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A42" w:rsidRPr="00136A42" w:rsidRDefault="00136A42" w:rsidP="00136A42">
      <w:pPr>
        <w:spacing w:before="100" w:beforeAutospacing="1" w:after="100" w:afterAutospacing="1" w:line="240" w:lineRule="auto"/>
        <w:outlineLvl w:val="0"/>
        <w:rPr>
          <w:rFonts w:ascii="Times New Roman" w:eastAsia="Times New Roman" w:hAnsi="Times New Roman" w:cs="Times New Roman"/>
          <w:b/>
          <w:bCs/>
          <w:kern w:val="36"/>
          <w:sz w:val="48"/>
          <w:szCs w:val="48"/>
          <w:lang w:eastAsia="es-SV"/>
        </w:rPr>
      </w:pPr>
      <w:r w:rsidRPr="00136A42">
        <w:rPr>
          <w:rFonts w:ascii="Times New Roman" w:eastAsia="Times New Roman" w:hAnsi="Times New Roman" w:cs="Times New Roman"/>
          <w:b/>
          <w:bCs/>
          <w:kern w:val="36"/>
          <w:sz w:val="48"/>
          <w:szCs w:val="48"/>
          <w:lang w:eastAsia="es-SV"/>
        </w:rPr>
        <w:t>Sistema nervioso somático</w:t>
      </w:r>
    </w:p>
    <w:p w:rsidR="00136A42" w:rsidRPr="00136A42" w:rsidRDefault="00136A42" w:rsidP="00136A42">
      <w:pPr>
        <w:spacing w:before="100" w:beforeAutospacing="1" w:after="100" w:afterAutospacing="1" w:line="240" w:lineRule="auto"/>
        <w:rPr>
          <w:rFonts w:ascii="Times New Roman" w:eastAsia="Times New Roman" w:hAnsi="Times New Roman" w:cs="Times New Roman"/>
          <w:sz w:val="24"/>
          <w:szCs w:val="24"/>
          <w:lang w:eastAsia="es-SV"/>
        </w:rPr>
      </w:pPr>
      <w:bookmarkStart w:id="0" w:name="_GoBack"/>
      <w:bookmarkEnd w:id="0"/>
      <w:r w:rsidRPr="00136A42">
        <w:rPr>
          <w:rFonts w:ascii="Times New Roman" w:eastAsia="Times New Roman" w:hAnsi="Times New Roman" w:cs="Times New Roman"/>
          <w:b/>
          <w:bCs/>
          <w:sz w:val="24"/>
          <w:szCs w:val="24"/>
          <w:lang w:eastAsia="es-SV"/>
        </w:rPr>
        <w:t>El sistema nervioso somático</w:t>
      </w:r>
      <w:r w:rsidRPr="00136A42">
        <w:rPr>
          <w:rFonts w:ascii="Times New Roman" w:eastAsia="Times New Roman" w:hAnsi="Times New Roman" w:cs="Times New Roman"/>
          <w:sz w:val="24"/>
          <w:szCs w:val="24"/>
          <w:lang w:eastAsia="es-SV"/>
        </w:rPr>
        <w:t xml:space="preserve"> (SNS) está formado por neuronas </w:t>
      </w:r>
      <w:r w:rsidRPr="00136A42">
        <w:rPr>
          <w:rFonts w:ascii="Times New Roman" w:eastAsia="Times New Roman" w:hAnsi="Times New Roman" w:cs="Times New Roman"/>
          <w:i/>
          <w:iCs/>
          <w:sz w:val="24"/>
          <w:szCs w:val="24"/>
          <w:lang w:eastAsia="es-SV"/>
        </w:rPr>
        <w:t>sensitivas</w:t>
      </w:r>
      <w:r w:rsidRPr="00136A42">
        <w:rPr>
          <w:rFonts w:ascii="Times New Roman" w:eastAsia="Times New Roman" w:hAnsi="Times New Roman" w:cs="Times New Roman"/>
          <w:sz w:val="24"/>
          <w:szCs w:val="24"/>
          <w:lang w:eastAsia="es-SV"/>
        </w:rPr>
        <w:t xml:space="preserve"> que llevan información (por ejemplo, dolor) desde los receptores sensoriales (de los sentidos: piel, ojos, etc.) -fundamentalmente ubicados en la cabeza, la superficie corporal y las extremidades-, hasta el sistema nervioso central (SNC) y por </w:t>
      </w:r>
      <w:r w:rsidRPr="00136A42">
        <w:rPr>
          <w:rFonts w:ascii="Times New Roman" w:eastAsia="Times New Roman" w:hAnsi="Times New Roman" w:cs="Times New Roman"/>
          <w:i/>
          <w:iCs/>
          <w:sz w:val="24"/>
          <w:szCs w:val="24"/>
          <w:lang w:eastAsia="es-SV"/>
        </w:rPr>
        <w:t>axones motores</w:t>
      </w:r>
      <w:r w:rsidRPr="00136A42">
        <w:rPr>
          <w:rFonts w:ascii="Times New Roman" w:eastAsia="Times New Roman" w:hAnsi="Times New Roman" w:cs="Times New Roman"/>
          <w:sz w:val="24"/>
          <w:szCs w:val="24"/>
          <w:lang w:eastAsia="es-SV"/>
        </w:rPr>
        <w:t xml:space="preserve"> que conducen los impulsos a los músculos esqueléticos, para permitir movimientos como saludar con la mano o patear un balón. Cabe destacar que estos últimos impulsos (los motores) pueden ser controlados conscientemente y se encarga de obtener y transmitir la información detectada por los sentidos y de enviar instrucciones que permiten el movimiento voluntario de los músculos. Por los tanto, esta porción del SNS es de características voluntarias. En concreto, el SNS abarca todas las estructuras del SNC y del SNP, encargadas de conducir información aferente (sensitiva) consciente e inconsciente e información del control motor al músculo esquelético. Así, el sistema nervioso somático tiene dos vías: una de entrada, por donde recibe la información (vía sensitiva somática o aferente somática), que está relacionada con la temperatura, dolor, tacto, presión, los sentidos especiales (visión, audición, gusto y olfato), y también, la </w:t>
      </w:r>
      <w:proofErr w:type="spellStart"/>
      <w:r w:rsidRPr="00136A42">
        <w:rPr>
          <w:rFonts w:ascii="Times New Roman" w:eastAsia="Times New Roman" w:hAnsi="Times New Roman" w:cs="Times New Roman"/>
          <w:sz w:val="24"/>
          <w:szCs w:val="24"/>
          <w:lang w:eastAsia="es-SV"/>
        </w:rPr>
        <w:t>propiocepción</w:t>
      </w:r>
      <w:proofErr w:type="spellEnd"/>
      <w:r w:rsidRPr="00136A42">
        <w:rPr>
          <w:rFonts w:ascii="Times New Roman" w:eastAsia="Times New Roman" w:hAnsi="Times New Roman" w:cs="Times New Roman"/>
          <w:sz w:val="24"/>
          <w:szCs w:val="24"/>
          <w:lang w:eastAsia="es-SV"/>
        </w:rPr>
        <w:t xml:space="preserve">, que corresponde a la información que se recoge a partir de los músculos y de los tendones. Junto con toda esa información que se recibe, que es somática, también propicia una respuesta somática o efectora (motora) </w:t>
      </w:r>
      <w:proofErr w:type="gramStart"/>
      <w:r w:rsidRPr="00136A42">
        <w:rPr>
          <w:rFonts w:ascii="Times New Roman" w:eastAsia="Times New Roman" w:hAnsi="Times New Roman" w:cs="Times New Roman"/>
          <w:sz w:val="24"/>
          <w:szCs w:val="24"/>
          <w:lang w:eastAsia="es-SV"/>
        </w:rPr>
        <w:t>voluntaria</w:t>
      </w:r>
      <w:proofErr w:type="gramEnd"/>
      <w:r w:rsidRPr="00136A42">
        <w:rPr>
          <w:rFonts w:ascii="Times New Roman" w:eastAsia="Times New Roman" w:hAnsi="Times New Roman" w:cs="Times New Roman"/>
          <w:sz w:val="24"/>
          <w:szCs w:val="24"/>
          <w:lang w:eastAsia="es-SV"/>
        </w:rPr>
        <w:t>, que corresponde a la contracción del músculo esquelético.</w:t>
      </w:r>
    </w:p>
    <w:p w:rsidR="00136A42" w:rsidRPr="00136A42" w:rsidRDefault="00136A42" w:rsidP="00136A42">
      <w:pPr>
        <w:spacing w:before="100" w:beforeAutospacing="1" w:after="100" w:afterAutospacing="1" w:line="240" w:lineRule="auto"/>
        <w:rPr>
          <w:rFonts w:ascii="Times New Roman" w:eastAsia="Times New Roman" w:hAnsi="Times New Roman" w:cs="Times New Roman"/>
          <w:sz w:val="24"/>
          <w:szCs w:val="24"/>
          <w:lang w:eastAsia="es-SV"/>
        </w:rPr>
      </w:pPr>
      <w:r w:rsidRPr="00136A42">
        <w:rPr>
          <w:rFonts w:ascii="Times New Roman" w:eastAsia="Times New Roman" w:hAnsi="Times New Roman" w:cs="Times New Roman"/>
          <w:sz w:val="24"/>
          <w:szCs w:val="24"/>
          <w:lang w:eastAsia="es-SV"/>
        </w:rPr>
        <w:t xml:space="preserve">El </w:t>
      </w:r>
      <w:r w:rsidRPr="00136A42">
        <w:rPr>
          <w:rFonts w:ascii="Times New Roman" w:eastAsia="Times New Roman" w:hAnsi="Times New Roman" w:cs="Times New Roman"/>
          <w:b/>
          <w:bCs/>
          <w:sz w:val="24"/>
          <w:szCs w:val="24"/>
          <w:lang w:eastAsia="es-SV"/>
        </w:rPr>
        <w:t>sistema nervioso somático</w:t>
      </w:r>
      <w:r w:rsidRPr="00136A42">
        <w:rPr>
          <w:rFonts w:ascii="Times New Roman" w:eastAsia="Times New Roman" w:hAnsi="Times New Roman" w:cs="Times New Roman"/>
          <w:sz w:val="24"/>
          <w:szCs w:val="24"/>
          <w:lang w:eastAsia="es-SV"/>
        </w:rPr>
        <w:t xml:space="preserve"> está compuesto por:</w:t>
      </w:r>
    </w:p>
    <w:p w:rsidR="00136A42" w:rsidRPr="00136A42" w:rsidRDefault="00136A42" w:rsidP="00136A4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6" w:tooltip="Nervio espinal" w:history="1">
        <w:r w:rsidRPr="00136A42">
          <w:rPr>
            <w:rFonts w:ascii="Times New Roman" w:eastAsia="Times New Roman" w:hAnsi="Times New Roman" w:cs="Times New Roman"/>
            <w:b/>
            <w:bCs/>
            <w:color w:val="0000FF"/>
            <w:sz w:val="24"/>
            <w:szCs w:val="24"/>
            <w:u w:val="single"/>
            <w:lang w:eastAsia="es-SV"/>
          </w:rPr>
          <w:t>Nervios espinales</w:t>
        </w:r>
      </w:hyperlink>
      <w:r w:rsidRPr="00136A42">
        <w:rPr>
          <w:rFonts w:ascii="Times New Roman" w:eastAsia="Times New Roman" w:hAnsi="Times New Roman" w:cs="Times New Roman"/>
          <w:sz w:val="24"/>
          <w:szCs w:val="24"/>
          <w:lang w:eastAsia="es-SV"/>
        </w:rPr>
        <w:t xml:space="preserve">, que son los que envían información sensorial (tacto, dolor) del tronco y las extremidades hacia el </w:t>
      </w:r>
      <w:hyperlink r:id="rId7" w:tooltip="Sistema nervioso central" w:history="1">
        <w:r w:rsidRPr="00136A42">
          <w:rPr>
            <w:rFonts w:ascii="Times New Roman" w:eastAsia="Times New Roman" w:hAnsi="Times New Roman" w:cs="Times New Roman"/>
            <w:color w:val="0000FF"/>
            <w:sz w:val="24"/>
            <w:szCs w:val="24"/>
            <w:u w:val="single"/>
            <w:lang w:eastAsia="es-SV"/>
          </w:rPr>
          <w:t>sistema nervioso central</w:t>
        </w:r>
      </w:hyperlink>
      <w:r w:rsidRPr="00136A42">
        <w:rPr>
          <w:rFonts w:ascii="Times New Roman" w:eastAsia="Times New Roman" w:hAnsi="Times New Roman" w:cs="Times New Roman"/>
          <w:sz w:val="24"/>
          <w:szCs w:val="24"/>
          <w:lang w:eastAsia="es-SV"/>
        </w:rPr>
        <w:t xml:space="preserve"> a través de la </w:t>
      </w:r>
      <w:hyperlink r:id="rId8" w:tooltip="Médula espinal" w:history="1">
        <w:r w:rsidRPr="00136A42">
          <w:rPr>
            <w:rFonts w:ascii="Times New Roman" w:eastAsia="Times New Roman" w:hAnsi="Times New Roman" w:cs="Times New Roman"/>
            <w:color w:val="0000FF"/>
            <w:sz w:val="24"/>
            <w:szCs w:val="24"/>
            <w:u w:val="single"/>
            <w:lang w:eastAsia="es-SV"/>
          </w:rPr>
          <w:t>médula espinal</w:t>
        </w:r>
      </w:hyperlink>
      <w:r w:rsidRPr="00136A42">
        <w:rPr>
          <w:rFonts w:ascii="Times New Roman" w:eastAsia="Times New Roman" w:hAnsi="Times New Roman" w:cs="Times New Roman"/>
          <w:sz w:val="24"/>
          <w:szCs w:val="24"/>
          <w:lang w:eastAsia="es-SV"/>
        </w:rPr>
        <w:t xml:space="preserve">. También envían información de la posición y el estado de la musculatura y las articulaciones del tronco y las extremidades a través de la médula espinal. Reciben órdenes motoras desde la médula espinal para el control de la </w:t>
      </w:r>
      <w:hyperlink r:id="rId9" w:tooltip="Músculo esquelético" w:history="1">
        <w:r w:rsidRPr="00136A42">
          <w:rPr>
            <w:rFonts w:ascii="Times New Roman" w:eastAsia="Times New Roman" w:hAnsi="Times New Roman" w:cs="Times New Roman"/>
            <w:color w:val="0000FF"/>
            <w:sz w:val="24"/>
            <w:szCs w:val="24"/>
            <w:u w:val="single"/>
            <w:lang w:eastAsia="es-SV"/>
          </w:rPr>
          <w:t>musculatura esquelética</w:t>
        </w:r>
      </w:hyperlink>
      <w:r w:rsidRPr="00136A42">
        <w:rPr>
          <w:rFonts w:ascii="Times New Roman" w:eastAsia="Times New Roman" w:hAnsi="Times New Roman" w:cs="Times New Roman"/>
          <w:sz w:val="24"/>
          <w:szCs w:val="24"/>
          <w:lang w:eastAsia="es-SV"/>
        </w:rPr>
        <w:t>.</w:t>
      </w:r>
    </w:p>
    <w:p w:rsidR="00136A42" w:rsidRPr="00136A42" w:rsidRDefault="00136A42" w:rsidP="00136A42">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0" w:tooltip="Nervio craneal" w:history="1">
        <w:r w:rsidRPr="00136A42">
          <w:rPr>
            <w:rFonts w:ascii="Times New Roman" w:eastAsia="Times New Roman" w:hAnsi="Times New Roman" w:cs="Times New Roman"/>
            <w:b/>
            <w:bCs/>
            <w:color w:val="0000FF"/>
            <w:sz w:val="24"/>
            <w:szCs w:val="24"/>
            <w:u w:val="single"/>
            <w:lang w:eastAsia="es-SV"/>
          </w:rPr>
          <w:t>Nervios craneales</w:t>
        </w:r>
      </w:hyperlink>
      <w:r w:rsidRPr="00136A42">
        <w:rPr>
          <w:rFonts w:ascii="Times New Roman" w:eastAsia="Times New Roman" w:hAnsi="Times New Roman" w:cs="Times New Roman"/>
          <w:sz w:val="24"/>
          <w:szCs w:val="24"/>
          <w:lang w:eastAsia="es-SV"/>
        </w:rPr>
        <w:t xml:space="preserve">: estos son los que envían información sensorial procedente del </w:t>
      </w:r>
      <w:hyperlink r:id="rId11" w:tooltip="Cuello" w:history="1">
        <w:r w:rsidRPr="00136A42">
          <w:rPr>
            <w:rFonts w:ascii="Times New Roman" w:eastAsia="Times New Roman" w:hAnsi="Times New Roman" w:cs="Times New Roman"/>
            <w:color w:val="0000FF"/>
            <w:sz w:val="24"/>
            <w:szCs w:val="24"/>
            <w:u w:val="single"/>
            <w:lang w:eastAsia="es-SV"/>
          </w:rPr>
          <w:t>cuello</w:t>
        </w:r>
      </w:hyperlink>
      <w:r w:rsidRPr="00136A42">
        <w:rPr>
          <w:rFonts w:ascii="Times New Roman" w:eastAsia="Times New Roman" w:hAnsi="Times New Roman" w:cs="Times New Roman"/>
          <w:sz w:val="24"/>
          <w:szCs w:val="24"/>
          <w:lang w:eastAsia="es-SV"/>
        </w:rPr>
        <w:t xml:space="preserve"> y la </w:t>
      </w:r>
      <w:hyperlink r:id="rId12" w:tooltip="Cabeza" w:history="1">
        <w:r w:rsidRPr="00136A42">
          <w:rPr>
            <w:rFonts w:ascii="Times New Roman" w:eastAsia="Times New Roman" w:hAnsi="Times New Roman" w:cs="Times New Roman"/>
            <w:color w:val="0000FF"/>
            <w:sz w:val="24"/>
            <w:szCs w:val="24"/>
            <w:u w:val="single"/>
            <w:lang w:eastAsia="es-SV"/>
          </w:rPr>
          <w:t>cabeza</w:t>
        </w:r>
      </w:hyperlink>
      <w:r w:rsidRPr="00136A42">
        <w:rPr>
          <w:rFonts w:ascii="Times New Roman" w:eastAsia="Times New Roman" w:hAnsi="Times New Roman" w:cs="Times New Roman"/>
          <w:sz w:val="24"/>
          <w:szCs w:val="24"/>
          <w:lang w:eastAsia="es-SV"/>
        </w:rPr>
        <w:t xml:space="preserve"> hacia el sistema nervioso central. Reciben órdenes motoras para el control de la musculatura esquelética del cuello y la cabeza. Está conformado por 12 pares de nervios que son:</w:t>
      </w:r>
    </w:p>
    <w:p w:rsidR="00136A42" w:rsidRPr="00136A42" w:rsidRDefault="00136A42" w:rsidP="00136A42">
      <w:pPr>
        <w:spacing w:before="100" w:beforeAutospacing="1" w:after="100" w:afterAutospacing="1" w:line="240" w:lineRule="auto"/>
        <w:rPr>
          <w:rFonts w:ascii="Times New Roman" w:eastAsia="Times New Roman" w:hAnsi="Times New Roman" w:cs="Times New Roman"/>
          <w:sz w:val="24"/>
          <w:szCs w:val="24"/>
          <w:lang w:eastAsia="es-SV"/>
        </w:rPr>
      </w:pPr>
      <w:r w:rsidRPr="00136A42">
        <w:rPr>
          <w:rFonts w:ascii="Times New Roman" w:eastAsia="Times New Roman" w:hAnsi="Times New Roman" w:cs="Times New Roman"/>
          <w:sz w:val="24"/>
          <w:szCs w:val="24"/>
          <w:lang w:eastAsia="es-SV"/>
        </w:rPr>
        <w:t xml:space="preserve">El </w:t>
      </w:r>
      <w:hyperlink r:id="rId13" w:tooltip="Nervio olfatorio" w:history="1">
        <w:r w:rsidRPr="00136A42">
          <w:rPr>
            <w:rFonts w:ascii="Times New Roman" w:eastAsia="Times New Roman" w:hAnsi="Times New Roman" w:cs="Times New Roman"/>
            <w:color w:val="0000FF"/>
            <w:sz w:val="24"/>
            <w:szCs w:val="24"/>
            <w:u w:val="single"/>
            <w:lang w:eastAsia="es-SV"/>
          </w:rPr>
          <w:t>Nervio olfatorio</w:t>
        </w:r>
      </w:hyperlink>
      <w:r w:rsidRPr="00136A42">
        <w:rPr>
          <w:rFonts w:ascii="Times New Roman" w:eastAsia="Times New Roman" w:hAnsi="Times New Roman" w:cs="Times New Roman"/>
          <w:sz w:val="24"/>
          <w:szCs w:val="24"/>
          <w:lang w:eastAsia="es-SV"/>
        </w:rPr>
        <w:t xml:space="preserve"> que activa el olfato,</w:t>
      </w:r>
    </w:p>
    <w:p w:rsidR="00136A42" w:rsidRPr="00136A42" w:rsidRDefault="00136A42" w:rsidP="00136A42">
      <w:pPr>
        <w:spacing w:before="100" w:beforeAutospacing="1" w:after="100" w:afterAutospacing="1" w:line="240" w:lineRule="auto"/>
        <w:rPr>
          <w:rFonts w:ascii="Times New Roman" w:eastAsia="Times New Roman" w:hAnsi="Times New Roman" w:cs="Times New Roman"/>
          <w:sz w:val="24"/>
          <w:szCs w:val="24"/>
          <w:lang w:eastAsia="es-SV"/>
        </w:rPr>
      </w:pPr>
      <w:r w:rsidRPr="00136A42">
        <w:rPr>
          <w:rFonts w:ascii="Times New Roman" w:eastAsia="Times New Roman" w:hAnsi="Times New Roman" w:cs="Times New Roman"/>
          <w:sz w:val="24"/>
          <w:szCs w:val="24"/>
          <w:lang w:eastAsia="es-SV"/>
        </w:rPr>
        <w:t xml:space="preserve">El </w:t>
      </w:r>
      <w:hyperlink r:id="rId14" w:tooltip="Nervio óptico" w:history="1">
        <w:r w:rsidRPr="00136A42">
          <w:rPr>
            <w:rFonts w:ascii="Times New Roman" w:eastAsia="Times New Roman" w:hAnsi="Times New Roman" w:cs="Times New Roman"/>
            <w:color w:val="0000FF"/>
            <w:sz w:val="24"/>
            <w:szCs w:val="24"/>
            <w:u w:val="single"/>
            <w:lang w:eastAsia="es-SV"/>
          </w:rPr>
          <w:t>Nervio óptico</w:t>
        </w:r>
      </w:hyperlink>
      <w:r w:rsidRPr="00136A42">
        <w:rPr>
          <w:rFonts w:ascii="Times New Roman" w:eastAsia="Times New Roman" w:hAnsi="Times New Roman" w:cs="Times New Roman"/>
          <w:sz w:val="24"/>
          <w:szCs w:val="24"/>
          <w:lang w:eastAsia="es-SV"/>
        </w:rPr>
        <w:t xml:space="preserve"> que activa la visión,</w:t>
      </w:r>
    </w:p>
    <w:p w:rsidR="00136A42" w:rsidRPr="00136A42" w:rsidRDefault="00136A42" w:rsidP="00136A42">
      <w:pPr>
        <w:spacing w:before="100" w:beforeAutospacing="1" w:after="100" w:afterAutospacing="1" w:line="240" w:lineRule="auto"/>
        <w:rPr>
          <w:rFonts w:ascii="Times New Roman" w:eastAsia="Times New Roman" w:hAnsi="Times New Roman" w:cs="Times New Roman"/>
          <w:sz w:val="24"/>
          <w:szCs w:val="24"/>
          <w:lang w:eastAsia="es-SV"/>
        </w:rPr>
      </w:pPr>
      <w:r w:rsidRPr="00136A42">
        <w:rPr>
          <w:rFonts w:ascii="Times New Roman" w:eastAsia="Times New Roman" w:hAnsi="Times New Roman" w:cs="Times New Roman"/>
          <w:sz w:val="24"/>
          <w:szCs w:val="24"/>
          <w:lang w:eastAsia="es-SV"/>
        </w:rPr>
        <w:t xml:space="preserve">El </w:t>
      </w:r>
      <w:hyperlink r:id="rId15" w:tooltip="Nervio motor ocular común" w:history="1">
        <w:r w:rsidRPr="00136A42">
          <w:rPr>
            <w:rFonts w:ascii="Times New Roman" w:eastAsia="Times New Roman" w:hAnsi="Times New Roman" w:cs="Times New Roman"/>
            <w:color w:val="0000FF"/>
            <w:sz w:val="24"/>
            <w:szCs w:val="24"/>
            <w:u w:val="single"/>
            <w:lang w:eastAsia="es-SV"/>
          </w:rPr>
          <w:t>Nervio motor ocular común</w:t>
        </w:r>
      </w:hyperlink>
      <w:r w:rsidRPr="00136A42">
        <w:rPr>
          <w:rFonts w:ascii="Times New Roman" w:eastAsia="Times New Roman" w:hAnsi="Times New Roman" w:cs="Times New Roman"/>
          <w:sz w:val="24"/>
          <w:szCs w:val="24"/>
          <w:lang w:eastAsia="es-SV"/>
        </w:rPr>
        <w:t xml:space="preserve"> que activa los músculos del ojo,</w:t>
      </w:r>
    </w:p>
    <w:p w:rsidR="00136A42" w:rsidRPr="00136A42" w:rsidRDefault="00136A42" w:rsidP="00136A42">
      <w:pPr>
        <w:spacing w:before="100" w:beforeAutospacing="1" w:after="100" w:afterAutospacing="1" w:line="240" w:lineRule="auto"/>
        <w:rPr>
          <w:rFonts w:ascii="Times New Roman" w:eastAsia="Times New Roman" w:hAnsi="Times New Roman" w:cs="Times New Roman"/>
          <w:sz w:val="24"/>
          <w:szCs w:val="24"/>
          <w:lang w:eastAsia="es-SV"/>
        </w:rPr>
      </w:pPr>
      <w:r w:rsidRPr="00136A42">
        <w:rPr>
          <w:rFonts w:ascii="Times New Roman" w:eastAsia="Times New Roman" w:hAnsi="Times New Roman" w:cs="Times New Roman"/>
          <w:sz w:val="24"/>
          <w:szCs w:val="24"/>
          <w:lang w:eastAsia="es-SV"/>
        </w:rPr>
        <w:t xml:space="preserve">El </w:t>
      </w:r>
      <w:hyperlink r:id="rId16" w:tooltip="Nervio patético" w:history="1">
        <w:r w:rsidRPr="00136A42">
          <w:rPr>
            <w:rFonts w:ascii="Times New Roman" w:eastAsia="Times New Roman" w:hAnsi="Times New Roman" w:cs="Times New Roman"/>
            <w:color w:val="0000FF"/>
            <w:sz w:val="24"/>
            <w:szCs w:val="24"/>
            <w:u w:val="single"/>
            <w:lang w:eastAsia="es-SV"/>
          </w:rPr>
          <w:t>Nervio patético</w:t>
        </w:r>
      </w:hyperlink>
      <w:r w:rsidRPr="00136A42">
        <w:rPr>
          <w:rFonts w:ascii="Times New Roman" w:eastAsia="Times New Roman" w:hAnsi="Times New Roman" w:cs="Times New Roman"/>
          <w:sz w:val="24"/>
          <w:szCs w:val="24"/>
          <w:lang w:eastAsia="es-SV"/>
        </w:rPr>
        <w:t xml:space="preserve"> mueve el músculo oblicuo mayor del ojo,</w:t>
      </w:r>
    </w:p>
    <w:p w:rsidR="00136A42" w:rsidRPr="00136A42" w:rsidRDefault="00136A42" w:rsidP="00136A42">
      <w:pPr>
        <w:spacing w:before="100" w:beforeAutospacing="1" w:after="100" w:afterAutospacing="1" w:line="240" w:lineRule="auto"/>
        <w:rPr>
          <w:rFonts w:ascii="Times New Roman" w:eastAsia="Times New Roman" w:hAnsi="Times New Roman" w:cs="Times New Roman"/>
          <w:sz w:val="24"/>
          <w:szCs w:val="24"/>
          <w:lang w:eastAsia="es-SV"/>
        </w:rPr>
      </w:pPr>
      <w:r w:rsidRPr="00136A42">
        <w:rPr>
          <w:rFonts w:ascii="Times New Roman" w:eastAsia="Times New Roman" w:hAnsi="Times New Roman" w:cs="Times New Roman"/>
          <w:sz w:val="24"/>
          <w:szCs w:val="24"/>
          <w:lang w:eastAsia="es-SV"/>
        </w:rPr>
        <w:t xml:space="preserve">El </w:t>
      </w:r>
      <w:hyperlink r:id="rId17" w:tooltip="Nervio trigémino" w:history="1">
        <w:r w:rsidRPr="00136A42">
          <w:rPr>
            <w:rFonts w:ascii="Times New Roman" w:eastAsia="Times New Roman" w:hAnsi="Times New Roman" w:cs="Times New Roman"/>
            <w:color w:val="0000FF"/>
            <w:sz w:val="24"/>
            <w:szCs w:val="24"/>
            <w:u w:val="single"/>
            <w:lang w:eastAsia="es-SV"/>
          </w:rPr>
          <w:t>Nervio trigémino</w:t>
        </w:r>
      </w:hyperlink>
      <w:r w:rsidRPr="00136A42">
        <w:rPr>
          <w:rFonts w:ascii="Times New Roman" w:eastAsia="Times New Roman" w:hAnsi="Times New Roman" w:cs="Times New Roman"/>
          <w:sz w:val="24"/>
          <w:szCs w:val="24"/>
          <w:lang w:eastAsia="es-SV"/>
        </w:rPr>
        <w:t xml:space="preserve"> mueve el maxilar superior, el maxilar inferior y otros músculos masticatorios.</w:t>
      </w:r>
    </w:p>
    <w:p w:rsidR="00136A42" w:rsidRPr="00136A42" w:rsidRDefault="00136A42" w:rsidP="00136A42">
      <w:pPr>
        <w:spacing w:before="100" w:beforeAutospacing="1" w:after="100" w:afterAutospacing="1" w:line="240" w:lineRule="auto"/>
        <w:rPr>
          <w:rFonts w:ascii="Times New Roman" w:eastAsia="Times New Roman" w:hAnsi="Times New Roman" w:cs="Times New Roman"/>
          <w:sz w:val="24"/>
          <w:szCs w:val="24"/>
          <w:lang w:eastAsia="es-SV"/>
        </w:rPr>
      </w:pPr>
      <w:r w:rsidRPr="00136A42">
        <w:rPr>
          <w:rFonts w:ascii="Times New Roman" w:eastAsia="Times New Roman" w:hAnsi="Times New Roman" w:cs="Times New Roman"/>
          <w:sz w:val="24"/>
          <w:szCs w:val="24"/>
          <w:lang w:eastAsia="es-SV"/>
        </w:rPr>
        <w:lastRenderedPageBreak/>
        <w:t xml:space="preserve">El </w:t>
      </w:r>
      <w:hyperlink r:id="rId18" w:tooltip="Nervio abducens" w:history="1">
        <w:r w:rsidRPr="00136A42">
          <w:rPr>
            <w:rFonts w:ascii="Times New Roman" w:eastAsia="Times New Roman" w:hAnsi="Times New Roman" w:cs="Times New Roman"/>
            <w:color w:val="0000FF"/>
            <w:sz w:val="24"/>
            <w:szCs w:val="24"/>
            <w:u w:val="single"/>
            <w:lang w:eastAsia="es-SV"/>
          </w:rPr>
          <w:t xml:space="preserve">Nervio </w:t>
        </w:r>
        <w:proofErr w:type="spellStart"/>
        <w:r w:rsidRPr="00136A42">
          <w:rPr>
            <w:rFonts w:ascii="Times New Roman" w:eastAsia="Times New Roman" w:hAnsi="Times New Roman" w:cs="Times New Roman"/>
            <w:color w:val="0000FF"/>
            <w:sz w:val="24"/>
            <w:szCs w:val="24"/>
            <w:u w:val="single"/>
            <w:lang w:eastAsia="es-SV"/>
          </w:rPr>
          <w:t>abducens</w:t>
        </w:r>
        <w:proofErr w:type="spellEnd"/>
      </w:hyperlink>
      <w:r w:rsidRPr="00136A42">
        <w:rPr>
          <w:rFonts w:ascii="Times New Roman" w:eastAsia="Times New Roman" w:hAnsi="Times New Roman" w:cs="Times New Roman"/>
          <w:sz w:val="24"/>
          <w:szCs w:val="24"/>
          <w:lang w:eastAsia="es-SV"/>
        </w:rPr>
        <w:t xml:space="preserve"> externo mueve el músculo recto del ojo,</w:t>
      </w:r>
    </w:p>
    <w:p w:rsidR="00136A42" w:rsidRPr="00136A42" w:rsidRDefault="00136A42" w:rsidP="00136A42">
      <w:pPr>
        <w:spacing w:before="100" w:beforeAutospacing="1" w:after="100" w:afterAutospacing="1" w:line="240" w:lineRule="auto"/>
        <w:rPr>
          <w:rFonts w:ascii="Times New Roman" w:eastAsia="Times New Roman" w:hAnsi="Times New Roman" w:cs="Times New Roman"/>
          <w:sz w:val="24"/>
          <w:szCs w:val="24"/>
          <w:lang w:eastAsia="es-SV"/>
        </w:rPr>
      </w:pPr>
      <w:r w:rsidRPr="00136A42">
        <w:rPr>
          <w:rFonts w:ascii="Times New Roman" w:eastAsia="Times New Roman" w:hAnsi="Times New Roman" w:cs="Times New Roman"/>
          <w:sz w:val="24"/>
          <w:szCs w:val="24"/>
          <w:lang w:eastAsia="es-SV"/>
        </w:rPr>
        <w:t xml:space="preserve">El </w:t>
      </w:r>
      <w:hyperlink r:id="rId19" w:tooltip="Nervio facial" w:history="1">
        <w:r w:rsidRPr="00136A42">
          <w:rPr>
            <w:rFonts w:ascii="Times New Roman" w:eastAsia="Times New Roman" w:hAnsi="Times New Roman" w:cs="Times New Roman"/>
            <w:color w:val="0000FF"/>
            <w:sz w:val="24"/>
            <w:szCs w:val="24"/>
            <w:u w:val="single"/>
            <w:lang w:eastAsia="es-SV"/>
          </w:rPr>
          <w:t>Nervio facial</w:t>
        </w:r>
      </w:hyperlink>
      <w:r w:rsidRPr="00136A42">
        <w:rPr>
          <w:rFonts w:ascii="Times New Roman" w:eastAsia="Times New Roman" w:hAnsi="Times New Roman" w:cs="Times New Roman"/>
          <w:sz w:val="24"/>
          <w:szCs w:val="24"/>
          <w:lang w:eastAsia="es-SV"/>
        </w:rPr>
        <w:t xml:space="preserve"> mueve los músculos de la cara,</w:t>
      </w:r>
    </w:p>
    <w:p w:rsidR="00136A42" w:rsidRPr="00136A42" w:rsidRDefault="00136A42" w:rsidP="00136A42">
      <w:pPr>
        <w:spacing w:before="100" w:beforeAutospacing="1" w:after="100" w:afterAutospacing="1" w:line="240" w:lineRule="auto"/>
        <w:rPr>
          <w:rFonts w:ascii="Times New Roman" w:eastAsia="Times New Roman" w:hAnsi="Times New Roman" w:cs="Times New Roman"/>
          <w:sz w:val="24"/>
          <w:szCs w:val="24"/>
          <w:lang w:eastAsia="es-SV"/>
        </w:rPr>
      </w:pPr>
      <w:r w:rsidRPr="00136A42">
        <w:rPr>
          <w:rFonts w:ascii="Times New Roman" w:eastAsia="Times New Roman" w:hAnsi="Times New Roman" w:cs="Times New Roman"/>
          <w:sz w:val="24"/>
          <w:szCs w:val="24"/>
          <w:lang w:eastAsia="es-SV"/>
        </w:rPr>
        <w:t xml:space="preserve">El </w:t>
      </w:r>
      <w:hyperlink r:id="rId20" w:tooltip="Nervio auditivo" w:history="1">
        <w:r w:rsidRPr="00136A42">
          <w:rPr>
            <w:rFonts w:ascii="Times New Roman" w:eastAsia="Times New Roman" w:hAnsi="Times New Roman" w:cs="Times New Roman"/>
            <w:color w:val="0000FF"/>
            <w:sz w:val="24"/>
            <w:szCs w:val="24"/>
            <w:u w:val="single"/>
            <w:lang w:eastAsia="es-SV"/>
          </w:rPr>
          <w:t>Nervio auditivo</w:t>
        </w:r>
      </w:hyperlink>
      <w:r w:rsidRPr="00136A42">
        <w:rPr>
          <w:rFonts w:ascii="Times New Roman" w:eastAsia="Times New Roman" w:hAnsi="Times New Roman" w:cs="Times New Roman"/>
          <w:sz w:val="24"/>
          <w:szCs w:val="24"/>
          <w:lang w:eastAsia="es-SV"/>
        </w:rPr>
        <w:t xml:space="preserve"> activa la audición, el equilibrio y orientación,</w:t>
      </w:r>
    </w:p>
    <w:p w:rsidR="00136A42" w:rsidRPr="00136A42" w:rsidRDefault="00136A42" w:rsidP="00136A42">
      <w:pPr>
        <w:spacing w:before="100" w:beforeAutospacing="1" w:after="100" w:afterAutospacing="1" w:line="240" w:lineRule="auto"/>
        <w:rPr>
          <w:rFonts w:ascii="Times New Roman" w:eastAsia="Times New Roman" w:hAnsi="Times New Roman" w:cs="Times New Roman"/>
          <w:sz w:val="24"/>
          <w:szCs w:val="24"/>
          <w:lang w:eastAsia="es-SV"/>
        </w:rPr>
      </w:pPr>
      <w:r w:rsidRPr="00136A42">
        <w:rPr>
          <w:rFonts w:ascii="Times New Roman" w:eastAsia="Times New Roman" w:hAnsi="Times New Roman" w:cs="Times New Roman"/>
          <w:sz w:val="24"/>
          <w:szCs w:val="24"/>
          <w:lang w:eastAsia="es-SV"/>
        </w:rPr>
        <w:t xml:space="preserve">El </w:t>
      </w:r>
      <w:hyperlink r:id="rId21" w:tooltip="Nervio glosofaríngeo" w:history="1">
        <w:r w:rsidRPr="00136A42">
          <w:rPr>
            <w:rFonts w:ascii="Times New Roman" w:eastAsia="Times New Roman" w:hAnsi="Times New Roman" w:cs="Times New Roman"/>
            <w:color w:val="0000FF"/>
            <w:sz w:val="24"/>
            <w:szCs w:val="24"/>
            <w:u w:val="single"/>
            <w:lang w:eastAsia="es-SV"/>
          </w:rPr>
          <w:t>Nervio glosofaríngeo</w:t>
        </w:r>
      </w:hyperlink>
      <w:r w:rsidRPr="00136A42">
        <w:rPr>
          <w:rFonts w:ascii="Times New Roman" w:eastAsia="Times New Roman" w:hAnsi="Times New Roman" w:cs="Times New Roman"/>
          <w:sz w:val="24"/>
          <w:szCs w:val="24"/>
          <w:lang w:eastAsia="es-SV"/>
        </w:rPr>
        <w:t xml:space="preserve"> activa el gusto,</w:t>
      </w:r>
    </w:p>
    <w:p w:rsidR="00136A42" w:rsidRPr="00136A42" w:rsidRDefault="00136A42" w:rsidP="00136A42">
      <w:pPr>
        <w:spacing w:before="100" w:beforeAutospacing="1" w:after="100" w:afterAutospacing="1" w:line="240" w:lineRule="auto"/>
        <w:rPr>
          <w:rFonts w:ascii="Times New Roman" w:eastAsia="Times New Roman" w:hAnsi="Times New Roman" w:cs="Times New Roman"/>
          <w:sz w:val="24"/>
          <w:szCs w:val="24"/>
          <w:lang w:eastAsia="es-SV"/>
        </w:rPr>
      </w:pPr>
      <w:r w:rsidRPr="00136A42">
        <w:rPr>
          <w:rFonts w:ascii="Times New Roman" w:eastAsia="Times New Roman" w:hAnsi="Times New Roman" w:cs="Times New Roman"/>
          <w:sz w:val="24"/>
          <w:szCs w:val="24"/>
          <w:lang w:eastAsia="es-SV"/>
        </w:rPr>
        <w:t xml:space="preserve">El </w:t>
      </w:r>
      <w:hyperlink r:id="rId22" w:tooltip="Nervio neumogástrico" w:history="1">
        <w:r w:rsidRPr="00136A42">
          <w:rPr>
            <w:rFonts w:ascii="Times New Roman" w:eastAsia="Times New Roman" w:hAnsi="Times New Roman" w:cs="Times New Roman"/>
            <w:color w:val="0000FF"/>
            <w:sz w:val="24"/>
            <w:szCs w:val="24"/>
            <w:u w:val="single"/>
            <w:lang w:eastAsia="es-SV"/>
          </w:rPr>
          <w:t>Nervio neumogástrico</w:t>
        </w:r>
      </w:hyperlink>
      <w:r w:rsidRPr="00136A42">
        <w:rPr>
          <w:rFonts w:ascii="Times New Roman" w:eastAsia="Times New Roman" w:hAnsi="Times New Roman" w:cs="Times New Roman"/>
          <w:sz w:val="24"/>
          <w:szCs w:val="24"/>
          <w:lang w:eastAsia="es-SV"/>
        </w:rPr>
        <w:t xml:space="preserve"> influye en la respiración, circulación y digestión,</w:t>
      </w:r>
    </w:p>
    <w:p w:rsidR="00136A42" w:rsidRPr="00136A42" w:rsidRDefault="00136A42" w:rsidP="00136A42">
      <w:pPr>
        <w:spacing w:before="100" w:beforeAutospacing="1" w:after="100" w:afterAutospacing="1" w:line="240" w:lineRule="auto"/>
        <w:rPr>
          <w:rFonts w:ascii="Times New Roman" w:eastAsia="Times New Roman" w:hAnsi="Times New Roman" w:cs="Times New Roman"/>
          <w:sz w:val="24"/>
          <w:szCs w:val="24"/>
          <w:lang w:eastAsia="es-SV"/>
        </w:rPr>
      </w:pPr>
      <w:r w:rsidRPr="00136A42">
        <w:rPr>
          <w:rFonts w:ascii="Times New Roman" w:eastAsia="Times New Roman" w:hAnsi="Times New Roman" w:cs="Times New Roman"/>
          <w:sz w:val="24"/>
          <w:szCs w:val="24"/>
          <w:lang w:eastAsia="es-SV"/>
        </w:rPr>
        <w:t xml:space="preserve">El </w:t>
      </w:r>
      <w:hyperlink r:id="rId23" w:tooltip="Nervio espinal" w:history="1">
        <w:r w:rsidRPr="00136A42">
          <w:rPr>
            <w:rFonts w:ascii="Times New Roman" w:eastAsia="Times New Roman" w:hAnsi="Times New Roman" w:cs="Times New Roman"/>
            <w:color w:val="0000FF"/>
            <w:sz w:val="24"/>
            <w:szCs w:val="24"/>
            <w:u w:val="single"/>
            <w:lang w:eastAsia="es-SV"/>
          </w:rPr>
          <w:t>Nervio espinal</w:t>
        </w:r>
      </w:hyperlink>
      <w:r w:rsidRPr="00136A42">
        <w:rPr>
          <w:rFonts w:ascii="Times New Roman" w:eastAsia="Times New Roman" w:hAnsi="Times New Roman" w:cs="Times New Roman"/>
          <w:sz w:val="24"/>
          <w:szCs w:val="24"/>
          <w:lang w:eastAsia="es-SV"/>
        </w:rPr>
        <w:t xml:space="preserve"> preside la fonación y</w:t>
      </w:r>
    </w:p>
    <w:p w:rsidR="00136A42" w:rsidRPr="00136A42" w:rsidRDefault="00136A42" w:rsidP="00136A42">
      <w:pPr>
        <w:spacing w:before="100" w:beforeAutospacing="1" w:after="100" w:afterAutospacing="1" w:line="240" w:lineRule="auto"/>
        <w:rPr>
          <w:rFonts w:ascii="Times New Roman" w:eastAsia="Times New Roman" w:hAnsi="Times New Roman" w:cs="Times New Roman"/>
          <w:sz w:val="24"/>
          <w:szCs w:val="24"/>
          <w:lang w:eastAsia="es-SV"/>
        </w:rPr>
      </w:pPr>
      <w:r w:rsidRPr="00136A42">
        <w:rPr>
          <w:rFonts w:ascii="Times New Roman" w:eastAsia="Times New Roman" w:hAnsi="Times New Roman" w:cs="Times New Roman"/>
          <w:sz w:val="24"/>
          <w:szCs w:val="24"/>
          <w:lang w:eastAsia="es-SV"/>
        </w:rPr>
        <w:t xml:space="preserve">El </w:t>
      </w:r>
      <w:hyperlink r:id="rId24" w:tooltip="Nervio hipogloso" w:history="1">
        <w:r w:rsidRPr="00136A42">
          <w:rPr>
            <w:rFonts w:ascii="Times New Roman" w:eastAsia="Times New Roman" w:hAnsi="Times New Roman" w:cs="Times New Roman"/>
            <w:color w:val="0000FF"/>
            <w:sz w:val="24"/>
            <w:szCs w:val="24"/>
            <w:u w:val="single"/>
            <w:lang w:eastAsia="es-SV"/>
          </w:rPr>
          <w:t>Nervio hipogloso</w:t>
        </w:r>
      </w:hyperlink>
      <w:r w:rsidRPr="00136A42">
        <w:rPr>
          <w:rFonts w:ascii="Times New Roman" w:eastAsia="Times New Roman" w:hAnsi="Times New Roman" w:cs="Times New Roman"/>
          <w:sz w:val="24"/>
          <w:szCs w:val="24"/>
          <w:lang w:eastAsia="es-SV"/>
        </w:rPr>
        <w:t xml:space="preserve"> mueve los músculos de la lengua.</w:t>
      </w:r>
    </w:p>
    <w:p w:rsidR="00A260BA" w:rsidRDefault="00A260BA"/>
    <w:sectPr w:rsidR="00A260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47818"/>
    <w:multiLevelType w:val="multilevel"/>
    <w:tmpl w:val="ED1E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42"/>
    <w:rsid w:val="00136A42"/>
    <w:rsid w:val="00A260B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206140">
      <w:bodyDiv w:val="1"/>
      <w:marLeft w:val="0"/>
      <w:marRight w:val="0"/>
      <w:marTop w:val="0"/>
      <w:marBottom w:val="0"/>
      <w:divBdr>
        <w:top w:val="none" w:sz="0" w:space="0" w:color="auto"/>
        <w:left w:val="none" w:sz="0" w:space="0" w:color="auto"/>
        <w:bottom w:val="none" w:sz="0" w:space="0" w:color="auto"/>
        <w:right w:val="none" w:sz="0" w:space="0" w:color="auto"/>
      </w:divBdr>
      <w:divsChild>
        <w:div w:id="918565380">
          <w:marLeft w:val="0"/>
          <w:marRight w:val="0"/>
          <w:marTop w:val="0"/>
          <w:marBottom w:val="0"/>
          <w:divBdr>
            <w:top w:val="none" w:sz="0" w:space="0" w:color="auto"/>
            <w:left w:val="none" w:sz="0" w:space="0" w:color="auto"/>
            <w:bottom w:val="none" w:sz="0" w:space="0" w:color="auto"/>
            <w:right w:val="none" w:sz="0" w:space="0" w:color="auto"/>
          </w:divBdr>
          <w:divsChild>
            <w:div w:id="696663197">
              <w:marLeft w:val="0"/>
              <w:marRight w:val="0"/>
              <w:marTop w:val="0"/>
              <w:marBottom w:val="0"/>
              <w:divBdr>
                <w:top w:val="none" w:sz="0" w:space="0" w:color="auto"/>
                <w:left w:val="none" w:sz="0" w:space="0" w:color="auto"/>
                <w:bottom w:val="none" w:sz="0" w:space="0" w:color="auto"/>
                <w:right w:val="none" w:sz="0" w:space="0" w:color="auto"/>
              </w:divBdr>
            </w:div>
            <w:div w:id="17441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M%C3%A9dula_espinal" TargetMode="External"/><Relationship Id="rId13" Type="http://schemas.openxmlformats.org/officeDocument/2006/relationships/hyperlink" Target="http://es.wikipedia.org/wiki/Nervio_olfatorio" TargetMode="External"/><Relationship Id="rId18" Type="http://schemas.openxmlformats.org/officeDocument/2006/relationships/hyperlink" Target="http://es.wikipedia.org/wiki/Nervio_abducen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es.wikipedia.org/wiki/Nervio_glosofar%C3%ADngeo" TargetMode="External"/><Relationship Id="rId7" Type="http://schemas.openxmlformats.org/officeDocument/2006/relationships/hyperlink" Target="http://es.wikipedia.org/wiki/Sistema_nervioso_central" TargetMode="External"/><Relationship Id="rId12" Type="http://schemas.openxmlformats.org/officeDocument/2006/relationships/hyperlink" Target="http://es.wikipedia.org/wiki/Cabeza" TargetMode="External"/><Relationship Id="rId17" Type="http://schemas.openxmlformats.org/officeDocument/2006/relationships/hyperlink" Target="http://es.wikipedia.org/wiki/Nervio_trig%C3%A9min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s.wikipedia.org/wiki/Nervio_pat%C3%A9tico" TargetMode="External"/><Relationship Id="rId20" Type="http://schemas.openxmlformats.org/officeDocument/2006/relationships/hyperlink" Target="http://es.wikipedia.org/wiki/Nervio_auditivo" TargetMode="External"/><Relationship Id="rId1" Type="http://schemas.openxmlformats.org/officeDocument/2006/relationships/numbering" Target="numbering.xml"/><Relationship Id="rId6" Type="http://schemas.openxmlformats.org/officeDocument/2006/relationships/hyperlink" Target="http://es.wikipedia.org/wiki/Nervio_espinal" TargetMode="External"/><Relationship Id="rId11" Type="http://schemas.openxmlformats.org/officeDocument/2006/relationships/hyperlink" Target="http://es.wikipedia.org/wiki/Cuello" TargetMode="External"/><Relationship Id="rId24" Type="http://schemas.openxmlformats.org/officeDocument/2006/relationships/hyperlink" Target="http://es.wikipedia.org/wiki/Nervio_hipogloso" TargetMode="External"/><Relationship Id="rId5" Type="http://schemas.openxmlformats.org/officeDocument/2006/relationships/webSettings" Target="webSettings.xml"/><Relationship Id="rId15" Type="http://schemas.openxmlformats.org/officeDocument/2006/relationships/hyperlink" Target="http://es.wikipedia.org/wiki/Nervio_motor_ocular_com%C3%BAn" TargetMode="External"/><Relationship Id="rId23" Type="http://schemas.openxmlformats.org/officeDocument/2006/relationships/hyperlink" Target="http://es.wikipedia.org/wiki/Nervio_espinal" TargetMode="External"/><Relationship Id="rId10" Type="http://schemas.openxmlformats.org/officeDocument/2006/relationships/hyperlink" Target="http://es.wikipedia.org/wiki/Nervio_craneal" TargetMode="External"/><Relationship Id="rId19" Type="http://schemas.openxmlformats.org/officeDocument/2006/relationships/hyperlink" Target="http://es.wikipedia.org/wiki/Nervio_facial" TargetMode="External"/><Relationship Id="rId4" Type="http://schemas.openxmlformats.org/officeDocument/2006/relationships/settings" Target="settings.xml"/><Relationship Id="rId9" Type="http://schemas.openxmlformats.org/officeDocument/2006/relationships/hyperlink" Target="http://es.wikipedia.org/wiki/M%C3%BAsculo_esquel%C3%A9tico" TargetMode="External"/><Relationship Id="rId14" Type="http://schemas.openxmlformats.org/officeDocument/2006/relationships/hyperlink" Target="http://es.wikipedia.org/wiki/Nervio_%C3%B3ptico" TargetMode="External"/><Relationship Id="rId22" Type="http://schemas.openxmlformats.org/officeDocument/2006/relationships/hyperlink" Target="http://es.wikipedia.org/wiki/Nervio_neumog%C3%A1str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716</Words>
  <Characters>3938</Characters>
  <Application>Microsoft Office Word</Application>
  <DocSecurity>0</DocSecurity>
  <Lines>32</Lines>
  <Paragraphs>9</Paragraphs>
  <ScaleCrop>false</ScaleCrop>
  <Company>UNAB</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2</cp:revision>
  <dcterms:created xsi:type="dcterms:W3CDTF">2010-09-17T18:06:00Z</dcterms:created>
  <dcterms:modified xsi:type="dcterms:W3CDTF">2010-09-17T18:07:00Z</dcterms:modified>
</cp:coreProperties>
</file>