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DA7" w:rsidRPr="00972DA7" w:rsidRDefault="00972DA7" w:rsidP="00972DA7">
      <w:pPr>
        <w:spacing w:before="100" w:beforeAutospacing="1" w:after="100" w:afterAutospacing="1" w:line="240" w:lineRule="auto"/>
        <w:outlineLvl w:val="0"/>
        <w:rPr>
          <w:rFonts w:ascii="Times New Roman" w:eastAsia="Times New Roman" w:hAnsi="Times New Roman" w:cs="Times New Roman"/>
          <w:b/>
          <w:bCs/>
          <w:kern w:val="36"/>
          <w:sz w:val="48"/>
          <w:szCs w:val="48"/>
          <w:lang w:val="es-ES" w:eastAsia="es-SV"/>
        </w:rPr>
      </w:pPr>
      <w:r w:rsidRPr="00972DA7">
        <w:rPr>
          <w:rFonts w:ascii="Times New Roman" w:eastAsia="Times New Roman" w:hAnsi="Times New Roman" w:cs="Times New Roman"/>
          <w:b/>
          <w:bCs/>
          <w:kern w:val="36"/>
          <w:sz w:val="48"/>
          <w:szCs w:val="48"/>
          <w:lang w:val="es-ES" w:eastAsia="es-SV"/>
        </w:rPr>
        <w:t>Capilar sanguíneo</w:t>
      </w:r>
    </w:p>
    <w:p w:rsidR="00972DA7" w:rsidRPr="00972DA7" w:rsidRDefault="00972DA7" w:rsidP="00972DA7">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2381250" cy="1187450"/>
            <wp:effectExtent l="19050" t="0" r="0" b="0"/>
            <wp:docPr id="1" name="Imagen 1" descr="http://upload.wikimedia.org/wikipedia/commons/thumb/7/7a/Illu_capillarySpanish.jpg/250px-Illu_capillarySpanish.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7/7a/Illu_capillarySpanish.jpg/250px-Illu_capillarySpanish.jpg">
                      <a:hlinkClick r:id="rId5"/>
                    </pic:cNvPr>
                    <pic:cNvPicPr>
                      <a:picLocks noChangeAspect="1" noChangeArrowheads="1"/>
                    </pic:cNvPicPr>
                  </pic:nvPicPr>
                  <pic:blipFill>
                    <a:blip r:embed="rId6"/>
                    <a:srcRect/>
                    <a:stretch>
                      <a:fillRect/>
                    </a:stretch>
                  </pic:blipFill>
                  <pic:spPr bwMode="auto">
                    <a:xfrm>
                      <a:off x="0" y="0"/>
                      <a:ext cx="2381250" cy="1187450"/>
                    </a:xfrm>
                    <a:prstGeom prst="rect">
                      <a:avLst/>
                    </a:prstGeom>
                    <a:noFill/>
                    <a:ln w="9525">
                      <a:noFill/>
                      <a:miter lim="800000"/>
                      <a:headEnd/>
                      <a:tailEnd/>
                    </a:ln>
                  </pic:spPr>
                </pic:pic>
              </a:graphicData>
            </a:graphic>
          </wp:inline>
        </w:drawing>
      </w:r>
    </w:p>
    <w:p w:rsidR="00972DA7" w:rsidRPr="00972DA7" w:rsidRDefault="00972DA7" w:rsidP="00972DA7">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143510" cy="102235"/>
            <wp:effectExtent l="19050" t="0" r="8890" b="0"/>
            <wp:docPr id="2" name="Imagen 2" descr="http://bits.wikimedia.org/skins-1.5/common/images/magnify-clip.png">
              <a:hlinkClick xmlns:a="http://schemas.openxmlformats.org/drawingml/2006/main" r:id="rId5"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5/common/images/magnify-clip.png">
                      <a:hlinkClick r:id="rId5" tooltip="Aumentar"/>
                    </pic:cNvPr>
                    <pic:cNvPicPr>
                      <a:picLocks noChangeAspect="1" noChangeArrowheads="1"/>
                    </pic:cNvPicPr>
                  </pic:nvPicPr>
                  <pic:blipFill>
                    <a:blip r:embed="rId7"/>
                    <a:srcRect/>
                    <a:stretch>
                      <a:fillRect/>
                    </a:stretch>
                  </pic:blipFill>
                  <pic:spPr bwMode="auto">
                    <a:xfrm>
                      <a:off x="0" y="0"/>
                      <a:ext cx="143510" cy="102235"/>
                    </a:xfrm>
                    <a:prstGeom prst="rect">
                      <a:avLst/>
                    </a:prstGeom>
                    <a:noFill/>
                    <a:ln w="9525">
                      <a:noFill/>
                      <a:miter lim="800000"/>
                      <a:headEnd/>
                      <a:tailEnd/>
                    </a:ln>
                  </pic:spPr>
                </pic:pic>
              </a:graphicData>
            </a:graphic>
          </wp:inline>
        </w:drawing>
      </w:r>
    </w:p>
    <w:p w:rsidR="00972DA7" w:rsidRPr="00972DA7" w:rsidRDefault="00972DA7" w:rsidP="00972DA7">
      <w:pPr>
        <w:spacing w:after="0" w:line="240" w:lineRule="auto"/>
        <w:rPr>
          <w:rFonts w:ascii="Times New Roman" w:eastAsia="Times New Roman" w:hAnsi="Times New Roman" w:cs="Times New Roman"/>
          <w:sz w:val="24"/>
          <w:szCs w:val="24"/>
          <w:lang w:val="es-ES" w:eastAsia="es-SV"/>
        </w:rPr>
      </w:pPr>
      <w:r w:rsidRPr="00972DA7">
        <w:rPr>
          <w:rFonts w:ascii="Times New Roman" w:eastAsia="Times New Roman" w:hAnsi="Times New Roman" w:cs="Times New Roman"/>
          <w:sz w:val="24"/>
          <w:szCs w:val="24"/>
          <w:lang w:val="es-ES" w:eastAsia="es-SV"/>
        </w:rPr>
        <w:t>Capilares sanguíneos en el cuerpo humano.</w:t>
      </w:r>
    </w:p>
    <w:p w:rsidR="00972DA7" w:rsidRPr="00972DA7" w:rsidRDefault="00972DA7" w:rsidP="00972DA7">
      <w:pPr>
        <w:spacing w:before="100" w:beforeAutospacing="1" w:after="100" w:afterAutospacing="1" w:line="240" w:lineRule="auto"/>
        <w:rPr>
          <w:rFonts w:ascii="Times New Roman" w:eastAsia="Times New Roman" w:hAnsi="Times New Roman" w:cs="Times New Roman"/>
          <w:sz w:val="24"/>
          <w:szCs w:val="24"/>
          <w:lang w:val="es-ES" w:eastAsia="es-SV"/>
        </w:rPr>
      </w:pPr>
      <w:r w:rsidRPr="00972DA7">
        <w:rPr>
          <w:rFonts w:ascii="Times New Roman" w:eastAsia="Times New Roman" w:hAnsi="Times New Roman" w:cs="Times New Roman"/>
          <w:sz w:val="24"/>
          <w:szCs w:val="24"/>
          <w:lang w:val="es-ES" w:eastAsia="es-SV"/>
        </w:rPr>
        <w:t xml:space="preserve">Los </w:t>
      </w:r>
      <w:r w:rsidRPr="00972DA7">
        <w:rPr>
          <w:rFonts w:ascii="Times New Roman" w:eastAsia="Times New Roman" w:hAnsi="Times New Roman" w:cs="Times New Roman"/>
          <w:b/>
          <w:bCs/>
          <w:sz w:val="24"/>
          <w:szCs w:val="24"/>
          <w:lang w:val="es-ES" w:eastAsia="es-SV"/>
        </w:rPr>
        <w:t>capilares sanguíneos</w:t>
      </w:r>
      <w:r w:rsidRPr="00972DA7">
        <w:rPr>
          <w:rFonts w:ascii="Times New Roman" w:eastAsia="Times New Roman" w:hAnsi="Times New Roman" w:cs="Times New Roman"/>
          <w:sz w:val="24"/>
          <w:szCs w:val="24"/>
          <w:lang w:val="es-ES" w:eastAsia="es-SV"/>
        </w:rPr>
        <w:t xml:space="preserve"> son los </w:t>
      </w:r>
      <w:hyperlink r:id="rId8" w:tooltip="Vasos sanguíneos" w:history="1">
        <w:r w:rsidRPr="00972DA7">
          <w:rPr>
            <w:rFonts w:ascii="Times New Roman" w:eastAsia="Times New Roman" w:hAnsi="Times New Roman" w:cs="Times New Roman"/>
            <w:color w:val="0000FF"/>
            <w:sz w:val="24"/>
            <w:szCs w:val="24"/>
            <w:u w:val="single"/>
            <w:lang w:val="es-ES" w:eastAsia="es-SV"/>
          </w:rPr>
          <w:t>vasos sanguíneos</w:t>
        </w:r>
      </w:hyperlink>
      <w:r w:rsidRPr="00972DA7">
        <w:rPr>
          <w:rFonts w:ascii="Times New Roman" w:eastAsia="Times New Roman" w:hAnsi="Times New Roman" w:cs="Times New Roman"/>
          <w:sz w:val="24"/>
          <w:szCs w:val="24"/>
          <w:lang w:val="es-ES" w:eastAsia="es-SV"/>
        </w:rPr>
        <w:t xml:space="preserve"> de menor diámetro, están formados sólo por una capa de tejido, lo que permite el intercambio de sustancias entre la </w:t>
      </w:r>
      <w:hyperlink r:id="rId9" w:tooltip="Sangre" w:history="1">
        <w:r w:rsidRPr="00972DA7">
          <w:rPr>
            <w:rFonts w:ascii="Times New Roman" w:eastAsia="Times New Roman" w:hAnsi="Times New Roman" w:cs="Times New Roman"/>
            <w:color w:val="0000FF"/>
            <w:sz w:val="24"/>
            <w:szCs w:val="24"/>
            <w:u w:val="single"/>
            <w:lang w:val="es-ES" w:eastAsia="es-SV"/>
          </w:rPr>
          <w:t>sangre</w:t>
        </w:r>
      </w:hyperlink>
      <w:r w:rsidRPr="00972DA7">
        <w:rPr>
          <w:rFonts w:ascii="Times New Roman" w:eastAsia="Times New Roman" w:hAnsi="Times New Roman" w:cs="Times New Roman"/>
          <w:sz w:val="24"/>
          <w:szCs w:val="24"/>
          <w:lang w:val="es-ES" w:eastAsia="es-SV"/>
        </w:rPr>
        <w:t xml:space="preserve"> y las sustancias que se encuentran alrededor de ella.</w:t>
      </w:r>
    </w:p>
    <w:p w:rsidR="00972DA7" w:rsidRPr="00972DA7" w:rsidRDefault="00972DA7" w:rsidP="00972DA7">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972DA7">
        <w:rPr>
          <w:rFonts w:ascii="Times New Roman" w:eastAsia="Times New Roman" w:hAnsi="Times New Roman" w:cs="Times New Roman"/>
          <w:b/>
          <w:bCs/>
          <w:sz w:val="36"/>
          <w:szCs w:val="36"/>
          <w:lang w:val="es-ES" w:eastAsia="es-SV"/>
        </w:rPr>
        <w:t>Histología</w:t>
      </w:r>
    </w:p>
    <w:p w:rsidR="00972DA7" w:rsidRPr="00972DA7" w:rsidRDefault="00972DA7" w:rsidP="00972DA7">
      <w:pPr>
        <w:spacing w:before="100" w:beforeAutospacing="1" w:after="100" w:afterAutospacing="1" w:line="240" w:lineRule="auto"/>
        <w:rPr>
          <w:rFonts w:ascii="Times New Roman" w:eastAsia="Times New Roman" w:hAnsi="Times New Roman" w:cs="Times New Roman"/>
          <w:sz w:val="24"/>
          <w:szCs w:val="24"/>
          <w:lang w:val="es-ES" w:eastAsia="es-SV"/>
        </w:rPr>
      </w:pPr>
      <w:r w:rsidRPr="00972DA7">
        <w:rPr>
          <w:rFonts w:ascii="Times New Roman" w:eastAsia="Times New Roman" w:hAnsi="Times New Roman" w:cs="Times New Roman"/>
          <w:sz w:val="24"/>
          <w:szCs w:val="24"/>
          <w:lang w:val="es-ES" w:eastAsia="es-SV"/>
        </w:rPr>
        <w:t xml:space="preserve">Los tejidos capilares están formados por una capa de </w:t>
      </w:r>
      <w:hyperlink r:id="rId10" w:tooltip="Célula endotelial" w:history="1">
        <w:r w:rsidRPr="00972DA7">
          <w:rPr>
            <w:rFonts w:ascii="Times New Roman" w:eastAsia="Times New Roman" w:hAnsi="Times New Roman" w:cs="Times New Roman"/>
            <w:color w:val="0000FF"/>
            <w:sz w:val="24"/>
            <w:szCs w:val="24"/>
            <w:u w:val="single"/>
            <w:lang w:val="es-ES" w:eastAsia="es-SV"/>
          </w:rPr>
          <w:t>células endoteliales</w:t>
        </w:r>
      </w:hyperlink>
      <w:r w:rsidRPr="00972DA7">
        <w:rPr>
          <w:rFonts w:ascii="Times New Roman" w:eastAsia="Times New Roman" w:hAnsi="Times New Roman" w:cs="Times New Roman"/>
          <w:sz w:val="24"/>
          <w:szCs w:val="24"/>
          <w:lang w:val="es-ES" w:eastAsia="es-SV"/>
        </w:rPr>
        <w:t xml:space="preserve"> extremadamente aplanadas, una </w:t>
      </w:r>
      <w:hyperlink r:id="rId11" w:tooltip="Lámina basal" w:history="1">
        <w:r w:rsidRPr="00972DA7">
          <w:rPr>
            <w:rFonts w:ascii="Times New Roman" w:eastAsia="Times New Roman" w:hAnsi="Times New Roman" w:cs="Times New Roman"/>
            <w:color w:val="0000FF"/>
            <w:sz w:val="24"/>
            <w:szCs w:val="24"/>
            <w:u w:val="single"/>
            <w:lang w:val="es-ES" w:eastAsia="es-SV"/>
          </w:rPr>
          <w:t>lámina basal</w:t>
        </w:r>
      </w:hyperlink>
      <w:r w:rsidRPr="00972DA7">
        <w:rPr>
          <w:rFonts w:ascii="Times New Roman" w:eastAsia="Times New Roman" w:hAnsi="Times New Roman" w:cs="Times New Roman"/>
          <w:sz w:val="24"/>
          <w:szCs w:val="24"/>
          <w:lang w:val="es-ES" w:eastAsia="es-SV"/>
        </w:rPr>
        <w:t xml:space="preserve"> y una pequeña red de fibras reticulares. Pueden asociarse a la pared capilar de algunas células </w:t>
      </w:r>
      <w:proofErr w:type="spellStart"/>
      <w:r w:rsidRPr="00972DA7">
        <w:rPr>
          <w:rFonts w:ascii="Times New Roman" w:eastAsia="Times New Roman" w:hAnsi="Times New Roman" w:cs="Times New Roman"/>
          <w:sz w:val="24"/>
          <w:szCs w:val="24"/>
          <w:lang w:val="es-ES" w:eastAsia="es-SV"/>
        </w:rPr>
        <w:t>mesenquimáticas</w:t>
      </w:r>
      <w:proofErr w:type="spellEnd"/>
      <w:r w:rsidRPr="00972DA7">
        <w:rPr>
          <w:rFonts w:ascii="Times New Roman" w:eastAsia="Times New Roman" w:hAnsi="Times New Roman" w:cs="Times New Roman"/>
          <w:sz w:val="24"/>
          <w:szCs w:val="24"/>
          <w:lang w:val="es-ES" w:eastAsia="es-SV"/>
        </w:rPr>
        <w:t xml:space="preserve"> indiferenciadas. El vello nasal puntos, las células </w:t>
      </w:r>
      <w:proofErr w:type="spellStart"/>
      <w:r w:rsidRPr="00972DA7">
        <w:rPr>
          <w:rFonts w:ascii="Times New Roman" w:eastAsia="Times New Roman" w:hAnsi="Times New Roman" w:cs="Times New Roman"/>
          <w:sz w:val="24"/>
          <w:szCs w:val="24"/>
          <w:lang w:val="es-ES" w:eastAsia="es-SV"/>
        </w:rPr>
        <w:t>pericapilares</w:t>
      </w:r>
      <w:proofErr w:type="spellEnd"/>
      <w:r w:rsidRPr="00972DA7">
        <w:rPr>
          <w:rFonts w:ascii="Times New Roman" w:eastAsia="Times New Roman" w:hAnsi="Times New Roman" w:cs="Times New Roman"/>
          <w:sz w:val="24"/>
          <w:szCs w:val="24"/>
          <w:lang w:val="es-ES" w:eastAsia="es-SV"/>
        </w:rPr>
        <w:t xml:space="preserve"> se diferencian más y tienen unas prolongaciones ramificadas que se extienden excitación en torno al capilar. Estas células llamadas </w:t>
      </w:r>
      <w:hyperlink r:id="rId12" w:tooltip="Pericito" w:history="1">
        <w:proofErr w:type="spellStart"/>
        <w:r w:rsidRPr="00972DA7">
          <w:rPr>
            <w:rFonts w:ascii="Times New Roman" w:eastAsia="Times New Roman" w:hAnsi="Times New Roman" w:cs="Times New Roman"/>
            <w:i/>
            <w:iCs/>
            <w:color w:val="0000FF"/>
            <w:sz w:val="24"/>
            <w:szCs w:val="24"/>
            <w:u w:val="single"/>
            <w:lang w:val="es-ES" w:eastAsia="es-SV"/>
          </w:rPr>
          <w:t>pericitos</w:t>
        </w:r>
        <w:proofErr w:type="spellEnd"/>
      </w:hyperlink>
      <w:r w:rsidRPr="00972DA7">
        <w:rPr>
          <w:rFonts w:ascii="Times New Roman" w:eastAsia="Times New Roman" w:hAnsi="Times New Roman" w:cs="Times New Roman"/>
          <w:sz w:val="24"/>
          <w:szCs w:val="24"/>
          <w:lang w:val="es-ES" w:eastAsia="es-SV"/>
        </w:rPr>
        <w:t>, se piensa que puedan ser contráctiles. Las propias células endoteliales pueden contraerse después de un estímulo mecánico y por eso parece innecesario atribuir variaciones del tamaño de la luz a células especiales de la pared capilar.</w:t>
      </w:r>
    </w:p>
    <w:p w:rsidR="00972DA7" w:rsidRPr="00972DA7" w:rsidRDefault="00972DA7" w:rsidP="00972DA7">
      <w:pPr>
        <w:spacing w:before="100" w:beforeAutospacing="1" w:after="100" w:afterAutospacing="1" w:line="240" w:lineRule="auto"/>
        <w:rPr>
          <w:rFonts w:ascii="Times New Roman" w:eastAsia="Times New Roman" w:hAnsi="Times New Roman" w:cs="Times New Roman"/>
          <w:sz w:val="24"/>
          <w:szCs w:val="24"/>
          <w:lang w:val="es-ES" w:eastAsia="es-SV"/>
        </w:rPr>
      </w:pPr>
      <w:r w:rsidRPr="00972DA7">
        <w:rPr>
          <w:rFonts w:ascii="Times New Roman" w:eastAsia="Times New Roman" w:hAnsi="Times New Roman" w:cs="Times New Roman"/>
          <w:sz w:val="24"/>
          <w:szCs w:val="24"/>
          <w:lang w:val="es-ES" w:eastAsia="es-SV"/>
        </w:rPr>
        <w:t xml:space="preserve">El calibre de los capilares de las diferentes partes del cuerpo varía dentro de límites relativamente estrechos, entre 8 y 12 micras, y permite el paso con dificultades de las </w:t>
      </w:r>
      <w:hyperlink r:id="rId13" w:tooltip="Célula sanguínea" w:history="1">
        <w:r w:rsidRPr="00972DA7">
          <w:rPr>
            <w:rFonts w:ascii="Times New Roman" w:eastAsia="Times New Roman" w:hAnsi="Times New Roman" w:cs="Times New Roman"/>
            <w:color w:val="0000FF"/>
            <w:sz w:val="24"/>
            <w:szCs w:val="24"/>
            <w:u w:val="single"/>
            <w:lang w:val="es-ES" w:eastAsia="es-SV"/>
          </w:rPr>
          <w:t>células sanguíneas</w:t>
        </w:r>
      </w:hyperlink>
      <w:r w:rsidRPr="00972DA7">
        <w:rPr>
          <w:rFonts w:ascii="Times New Roman" w:eastAsia="Times New Roman" w:hAnsi="Times New Roman" w:cs="Times New Roman"/>
          <w:sz w:val="24"/>
          <w:szCs w:val="24"/>
          <w:lang w:val="es-ES" w:eastAsia="es-SV"/>
        </w:rPr>
        <w:t xml:space="preserve">. En los órganos que están en un estado de actividad funcional mínima, muchos capilares están estrechados de tal modo que apenas circula </w:t>
      </w:r>
      <w:hyperlink r:id="rId14" w:tooltip="Sangre" w:history="1">
        <w:r w:rsidRPr="00972DA7">
          <w:rPr>
            <w:rFonts w:ascii="Times New Roman" w:eastAsia="Times New Roman" w:hAnsi="Times New Roman" w:cs="Times New Roman"/>
            <w:color w:val="0000FF"/>
            <w:sz w:val="24"/>
            <w:szCs w:val="24"/>
            <w:u w:val="single"/>
            <w:lang w:val="es-ES" w:eastAsia="es-SV"/>
          </w:rPr>
          <w:t>sangre</w:t>
        </w:r>
      </w:hyperlink>
      <w:r w:rsidRPr="00972DA7">
        <w:rPr>
          <w:rFonts w:ascii="Times New Roman" w:eastAsia="Times New Roman" w:hAnsi="Times New Roman" w:cs="Times New Roman"/>
          <w:sz w:val="24"/>
          <w:szCs w:val="24"/>
          <w:lang w:val="es-ES" w:eastAsia="es-SV"/>
        </w:rPr>
        <w:t xml:space="preserve"> por ellos. De ordinario, sólo el 25 por 100 del lecho capilar total del cuerpo está abierto, pero cuando aumenta la actividad, los capilares se abren y se restaura el flujo para atender a las necesidades locales de </w:t>
      </w:r>
      <w:hyperlink r:id="rId15" w:tooltip="Oxígeno" w:history="1">
        <w:r w:rsidRPr="00972DA7">
          <w:rPr>
            <w:rFonts w:ascii="Times New Roman" w:eastAsia="Times New Roman" w:hAnsi="Times New Roman" w:cs="Times New Roman"/>
            <w:color w:val="0000FF"/>
            <w:sz w:val="24"/>
            <w:szCs w:val="24"/>
            <w:u w:val="single"/>
            <w:lang w:val="es-ES" w:eastAsia="es-SV"/>
          </w:rPr>
          <w:t>oxígeno</w:t>
        </w:r>
      </w:hyperlink>
      <w:r w:rsidRPr="00972DA7">
        <w:rPr>
          <w:rFonts w:ascii="Times New Roman" w:eastAsia="Times New Roman" w:hAnsi="Times New Roman" w:cs="Times New Roman"/>
          <w:sz w:val="24"/>
          <w:szCs w:val="24"/>
          <w:lang w:val="es-ES" w:eastAsia="es-SV"/>
        </w:rPr>
        <w:t xml:space="preserve"> y nutrientes.</w:t>
      </w:r>
    </w:p>
    <w:p w:rsidR="00972DA7" w:rsidRPr="00972DA7" w:rsidRDefault="00972DA7" w:rsidP="00972DA7">
      <w:pPr>
        <w:spacing w:before="100" w:beforeAutospacing="1" w:after="100" w:afterAutospacing="1" w:line="240" w:lineRule="auto"/>
        <w:rPr>
          <w:rFonts w:ascii="Times New Roman" w:eastAsia="Times New Roman" w:hAnsi="Times New Roman" w:cs="Times New Roman"/>
          <w:sz w:val="24"/>
          <w:szCs w:val="24"/>
          <w:lang w:val="es-ES" w:eastAsia="es-SV"/>
        </w:rPr>
      </w:pPr>
      <w:r w:rsidRPr="00972DA7">
        <w:rPr>
          <w:rFonts w:ascii="Times New Roman" w:eastAsia="Times New Roman" w:hAnsi="Times New Roman" w:cs="Times New Roman"/>
          <w:sz w:val="24"/>
          <w:szCs w:val="24"/>
          <w:lang w:val="es-ES" w:eastAsia="es-SV"/>
        </w:rPr>
        <w:t>En los cortes transversales de los capilares pequeños, una célula endotelial puede extenderse alrededor de toda la luz. En los capilares mayores, la pared puede estar constituida por parte de dos o tres células.</w:t>
      </w:r>
    </w:p>
    <w:p w:rsidR="00972DA7" w:rsidRPr="00972DA7" w:rsidRDefault="00972DA7" w:rsidP="00972DA7">
      <w:pPr>
        <w:spacing w:before="100" w:beforeAutospacing="1" w:after="100" w:afterAutospacing="1" w:line="240" w:lineRule="auto"/>
        <w:rPr>
          <w:rFonts w:ascii="Times New Roman" w:eastAsia="Times New Roman" w:hAnsi="Times New Roman" w:cs="Times New Roman"/>
          <w:sz w:val="24"/>
          <w:szCs w:val="24"/>
          <w:lang w:val="es-ES" w:eastAsia="es-SV"/>
        </w:rPr>
      </w:pPr>
      <w:r w:rsidRPr="00972DA7">
        <w:rPr>
          <w:rFonts w:ascii="Times New Roman" w:eastAsia="Times New Roman" w:hAnsi="Times New Roman" w:cs="Times New Roman"/>
          <w:sz w:val="24"/>
          <w:szCs w:val="24"/>
          <w:lang w:val="es-ES" w:eastAsia="es-SV"/>
        </w:rPr>
        <w:t>Se estima que la longitud total de todos los capilares del cuerpo humano es de unos 100.000 kilómetros.</w:t>
      </w:r>
    </w:p>
    <w:p w:rsidR="00972DA7" w:rsidRPr="00972DA7" w:rsidRDefault="00972DA7" w:rsidP="00972DA7">
      <w:pPr>
        <w:spacing w:before="100" w:beforeAutospacing="1" w:after="100" w:afterAutospacing="1" w:line="240" w:lineRule="auto"/>
        <w:outlineLvl w:val="3"/>
        <w:rPr>
          <w:rFonts w:ascii="Times New Roman" w:eastAsia="Times New Roman" w:hAnsi="Times New Roman" w:cs="Times New Roman"/>
          <w:b/>
          <w:bCs/>
          <w:sz w:val="24"/>
          <w:szCs w:val="24"/>
          <w:lang w:val="es-ES" w:eastAsia="es-SV"/>
        </w:rPr>
      </w:pPr>
      <w:r w:rsidRPr="00972DA7">
        <w:rPr>
          <w:rFonts w:ascii="Times New Roman" w:eastAsia="Times New Roman" w:hAnsi="Times New Roman" w:cs="Times New Roman"/>
          <w:b/>
          <w:bCs/>
          <w:sz w:val="24"/>
          <w:szCs w:val="24"/>
          <w:lang w:val="es-ES" w:eastAsia="es-SV"/>
        </w:rPr>
        <w:t>[</w:t>
      </w:r>
      <w:hyperlink r:id="rId16" w:tooltip="Editar sección: Tipos de capilares" w:history="1">
        <w:proofErr w:type="gramStart"/>
        <w:r w:rsidRPr="00972DA7">
          <w:rPr>
            <w:rFonts w:ascii="Times New Roman" w:eastAsia="Times New Roman" w:hAnsi="Times New Roman" w:cs="Times New Roman"/>
            <w:b/>
            <w:bCs/>
            <w:color w:val="0000FF"/>
            <w:sz w:val="24"/>
            <w:szCs w:val="24"/>
            <w:u w:val="single"/>
            <w:lang w:val="es-ES" w:eastAsia="es-SV"/>
          </w:rPr>
          <w:t>editar</w:t>
        </w:r>
        <w:proofErr w:type="gramEnd"/>
      </w:hyperlink>
      <w:r w:rsidRPr="00972DA7">
        <w:rPr>
          <w:rFonts w:ascii="Times New Roman" w:eastAsia="Times New Roman" w:hAnsi="Times New Roman" w:cs="Times New Roman"/>
          <w:b/>
          <w:bCs/>
          <w:sz w:val="24"/>
          <w:szCs w:val="24"/>
          <w:lang w:val="es-ES" w:eastAsia="es-SV"/>
        </w:rPr>
        <w:t>] Tipos de capilares</w:t>
      </w:r>
    </w:p>
    <w:p w:rsidR="00972DA7" w:rsidRPr="00972DA7" w:rsidRDefault="00972DA7" w:rsidP="00972DA7">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SV"/>
        </w:rPr>
      </w:pPr>
      <w:r w:rsidRPr="00972DA7">
        <w:rPr>
          <w:rFonts w:ascii="Times New Roman" w:eastAsia="Times New Roman" w:hAnsi="Times New Roman" w:cs="Times New Roman"/>
          <w:b/>
          <w:bCs/>
          <w:sz w:val="24"/>
          <w:szCs w:val="24"/>
          <w:lang w:val="es-ES" w:eastAsia="es-SV"/>
        </w:rPr>
        <w:t>Capilar venoso</w:t>
      </w:r>
      <w:r w:rsidRPr="00972DA7">
        <w:rPr>
          <w:rFonts w:ascii="Times New Roman" w:eastAsia="Times New Roman" w:hAnsi="Times New Roman" w:cs="Times New Roman"/>
          <w:sz w:val="24"/>
          <w:szCs w:val="24"/>
          <w:lang w:val="es-ES" w:eastAsia="es-SV"/>
        </w:rPr>
        <w:t>, encargado de llevar sangre desoxigenada hacia el corazón por medio de las vénulas donde se encuentran las venas para que luego éste lo bombee a las distintas partes del cuerpo.</w:t>
      </w:r>
    </w:p>
    <w:p w:rsidR="00972DA7" w:rsidRPr="00972DA7" w:rsidRDefault="00972DA7" w:rsidP="00972DA7">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SV"/>
        </w:rPr>
      </w:pPr>
      <w:r w:rsidRPr="00972DA7">
        <w:rPr>
          <w:rFonts w:ascii="Times New Roman" w:eastAsia="Times New Roman" w:hAnsi="Times New Roman" w:cs="Times New Roman"/>
          <w:b/>
          <w:bCs/>
          <w:sz w:val="24"/>
          <w:szCs w:val="24"/>
          <w:lang w:val="es-ES" w:eastAsia="es-SV"/>
        </w:rPr>
        <w:t>Capilar arterial</w:t>
      </w:r>
      <w:r w:rsidRPr="00972DA7">
        <w:rPr>
          <w:rFonts w:ascii="Times New Roman" w:eastAsia="Times New Roman" w:hAnsi="Times New Roman" w:cs="Times New Roman"/>
          <w:sz w:val="24"/>
          <w:szCs w:val="24"/>
          <w:lang w:val="es-ES" w:eastAsia="es-SV"/>
        </w:rPr>
        <w:t xml:space="preserve">, encargado de transportar la sangre oxigenada a los diferentes </w:t>
      </w:r>
      <w:hyperlink r:id="rId17" w:tooltip="Tejido (biología)" w:history="1">
        <w:r w:rsidRPr="00972DA7">
          <w:rPr>
            <w:rFonts w:ascii="Times New Roman" w:eastAsia="Times New Roman" w:hAnsi="Times New Roman" w:cs="Times New Roman"/>
            <w:color w:val="0000FF"/>
            <w:sz w:val="24"/>
            <w:szCs w:val="24"/>
            <w:u w:val="single"/>
            <w:lang w:val="es-ES" w:eastAsia="es-SV"/>
          </w:rPr>
          <w:t>tejidos</w:t>
        </w:r>
      </w:hyperlink>
      <w:r w:rsidRPr="00972DA7">
        <w:rPr>
          <w:rFonts w:ascii="Times New Roman" w:eastAsia="Times New Roman" w:hAnsi="Times New Roman" w:cs="Times New Roman"/>
          <w:sz w:val="24"/>
          <w:szCs w:val="24"/>
          <w:lang w:val="es-ES" w:eastAsia="es-SV"/>
        </w:rPr>
        <w:t xml:space="preserve"> y </w:t>
      </w:r>
      <w:hyperlink r:id="rId18" w:tooltip="Órgano (biología)" w:history="1">
        <w:r w:rsidRPr="00972DA7">
          <w:rPr>
            <w:rFonts w:ascii="Times New Roman" w:eastAsia="Times New Roman" w:hAnsi="Times New Roman" w:cs="Times New Roman"/>
            <w:color w:val="0000FF"/>
            <w:sz w:val="24"/>
            <w:szCs w:val="24"/>
            <w:u w:val="single"/>
            <w:lang w:val="es-ES" w:eastAsia="es-SV"/>
          </w:rPr>
          <w:t>órganos</w:t>
        </w:r>
      </w:hyperlink>
      <w:r w:rsidRPr="00972DA7">
        <w:rPr>
          <w:rFonts w:ascii="Times New Roman" w:eastAsia="Times New Roman" w:hAnsi="Times New Roman" w:cs="Times New Roman"/>
          <w:sz w:val="24"/>
          <w:szCs w:val="24"/>
          <w:lang w:val="es-ES" w:eastAsia="es-SV"/>
        </w:rPr>
        <w:t>.</w:t>
      </w:r>
    </w:p>
    <w:p w:rsidR="00972DA7" w:rsidRPr="00972DA7" w:rsidRDefault="00972DA7" w:rsidP="00972DA7">
      <w:pPr>
        <w:spacing w:before="100" w:beforeAutospacing="1" w:after="100" w:afterAutospacing="1" w:line="240" w:lineRule="auto"/>
        <w:rPr>
          <w:rFonts w:ascii="Times New Roman" w:eastAsia="Times New Roman" w:hAnsi="Times New Roman" w:cs="Times New Roman"/>
          <w:sz w:val="24"/>
          <w:szCs w:val="24"/>
          <w:lang w:val="es-ES" w:eastAsia="es-SV"/>
        </w:rPr>
      </w:pPr>
      <w:r w:rsidRPr="00972DA7">
        <w:rPr>
          <w:rFonts w:ascii="Times New Roman" w:eastAsia="Times New Roman" w:hAnsi="Times New Roman" w:cs="Times New Roman"/>
          <w:sz w:val="24"/>
          <w:szCs w:val="24"/>
          <w:lang w:val="es-ES" w:eastAsia="es-SV"/>
        </w:rPr>
        <w:t xml:space="preserve">Sin embargo, con la resolución que proporciona el microscopio de luz, los capilares de los diferentes </w:t>
      </w:r>
      <w:hyperlink r:id="rId19" w:tooltip="Tejido (biología)" w:history="1">
        <w:r w:rsidRPr="00972DA7">
          <w:rPr>
            <w:rFonts w:ascii="Times New Roman" w:eastAsia="Times New Roman" w:hAnsi="Times New Roman" w:cs="Times New Roman"/>
            <w:color w:val="0000FF"/>
            <w:sz w:val="24"/>
            <w:szCs w:val="24"/>
            <w:u w:val="single"/>
            <w:lang w:val="es-ES" w:eastAsia="es-SV"/>
          </w:rPr>
          <w:t>tejidos</w:t>
        </w:r>
      </w:hyperlink>
      <w:r w:rsidRPr="00972DA7">
        <w:rPr>
          <w:rFonts w:ascii="Times New Roman" w:eastAsia="Times New Roman" w:hAnsi="Times New Roman" w:cs="Times New Roman"/>
          <w:sz w:val="24"/>
          <w:szCs w:val="24"/>
          <w:lang w:val="es-ES" w:eastAsia="es-SV"/>
        </w:rPr>
        <w:t xml:space="preserve"> y </w:t>
      </w:r>
      <w:hyperlink r:id="rId20" w:tooltip="Órgano (biología)" w:history="1">
        <w:r w:rsidRPr="00972DA7">
          <w:rPr>
            <w:rFonts w:ascii="Times New Roman" w:eastAsia="Times New Roman" w:hAnsi="Times New Roman" w:cs="Times New Roman"/>
            <w:color w:val="0000FF"/>
            <w:sz w:val="24"/>
            <w:szCs w:val="24"/>
            <w:u w:val="single"/>
            <w:lang w:val="es-ES" w:eastAsia="es-SV"/>
          </w:rPr>
          <w:t>órganos</w:t>
        </w:r>
      </w:hyperlink>
      <w:r w:rsidRPr="00972DA7">
        <w:rPr>
          <w:rFonts w:ascii="Times New Roman" w:eastAsia="Times New Roman" w:hAnsi="Times New Roman" w:cs="Times New Roman"/>
          <w:sz w:val="24"/>
          <w:szCs w:val="24"/>
          <w:lang w:val="es-ES" w:eastAsia="es-SV"/>
        </w:rPr>
        <w:t xml:space="preserve"> parecen muy semejantes, pero con el </w:t>
      </w:r>
      <w:hyperlink r:id="rId21" w:tooltip="Microscopio electrónico" w:history="1">
        <w:r w:rsidRPr="00972DA7">
          <w:rPr>
            <w:rFonts w:ascii="Times New Roman" w:eastAsia="Times New Roman" w:hAnsi="Times New Roman" w:cs="Times New Roman"/>
            <w:color w:val="0000FF"/>
            <w:sz w:val="24"/>
            <w:szCs w:val="24"/>
            <w:u w:val="single"/>
            <w:lang w:val="es-ES" w:eastAsia="es-SV"/>
          </w:rPr>
          <w:t>microscopio electrónico</w:t>
        </w:r>
      </w:hyperlink>
      <w:r w:rsidRPr="00972DA7">
        <w:rPr>
          <w:rFonts w:ascii="Times New Roman" w:eastAsia="Times New Roman" w:hAnsi="Times New Roman" w:cs="Times New Roman"/>
          <w:sz w:val="24"/>
          <w:szCs w:val="24"/>
          <w:lang w:val="es-ES" w:eastAsia="es-SV"/>
        </w:rPr>
        <w:t xml:space="preserve"> han podido distinguirse sobre la base de las diferencias del endotelio al menos dos tipos morfológicos distintos.</w:t>
      </w:r>
    </w:p>
    <w:p w:rsidR="00972DA7" w:rsidRPr="00972DA7" w:rsidRDefault="00972DA7" w:rsidP="00972DA7">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SV"/>
        </w:rPr>
      </w:pPr>
      <w:r w:rsidRPr="00972DA7">
        <w:rPr>
          <w:rFonts w:ascii="Times New Roman" w:eastAsia="Times New Roman" w:hAnsi="Times New Roman" w:cs="Times New Roman"/>
          <w:b/>
          <w:bCs/>
          <w:sz w:val="24"/>
          <w:szCs w:val="24"/>
          <w:lang w:val="es-ES" w:eastAsia="es-SV"/>
        </w:rPr>
        <w:t>Capilares continuos o de tipo muscular:</w:t>
      </w:r>
      <w:r w:rsidRPr="00972DA7">
        <w:rPr>
          <w:rFonts w:ascii="Times New Roman" w:eastAsia="Times New Roman" w:hAnsi="Times New Roman" w:cs="Times New Roman"/>
          <w:sz w:val="24"/>
          <w:szCs w:val="24"/>
          <w:lang w:val="es-ES" w:eastAsia="es-SV"/>
        </w:rPr>
        <w:t xml:space="preserve"> En el </w:t>
      </w:r>
      <w:hyperlink r:id="rId22" w:tooltip="Músculo" w:history="1">
        <w:r w:rsidRPr="00972DA7">
          <w:rPr>
            <w:rFonts w:ascii="Times New Roman" w:eastAsia="Times New Roman" w:hAnsi="Times New Roman" w:cs="Times New Roman"/>
            <w:color w:val="0000FF"/>
            <w:sz w:val="24"/>
            <w:szCs w:val="24"/>
            <w:u w:val="single"/>
            <w:lang w:val="es-ES" w:eastAsia="es-SV"/>
          </w:rPr>
          <w:t>músculo</w:t>
        </w:r>
      </w:hyperlink>
      <w:r w:rsidRPr="00972DA7">
        <w:rPr>
          <w:rFonts w:ascii="Times New Roman" w:eastAsia="Times New Roman" w:hAnsi="Times New Roman" w:cs="Times New Roman"/>
          <w:sz w:val="24"/>
          <w:szCs w:val="24"/>
          <w:lang w:val="es-ES" w:eastAsia="es-SV"/>
        </w:rPr>
        <w:t xml:space="preserve">, el </w:t>
      </w:r>
      <w:hyperlink r:id="rId23" w:tooltip="Tejido nervioso" w:history="1">
        <w:r w:rsidRPr="00972DA7">
          <w:rPr>
            <w:rFonts w:ascii="Times New Roman" w:eastAsia="Times New Roman" w:hAnsi="Times New Roman" w:cs="Times New Roman"/>
            <w:color w:val="0000FF"/>
            <w:sz w:val="24"/>
            <w:szCs w:val="24"/>
            <w:u w:val="single"/>
            <w:lang w:val="es-ES" w:eastAsia="es-SV"/>
          </w:rPr>
          <w:t>tejido nervioso</w:t>
        </w:r>
      </w:hyperlink>
      <w:r w:rsidRPr="00972DA7">
        <w:rPr>
          <w:rFonts w:ascii="Times New Roman" w:eastAsia="Times New Roman" w:hAnsi="Times New Roman" w:cs="Times New Roman"/>
          <w:sz w:val="24"/>
          <w:szCs w:val="24"/>
          <w:lang w:val="es-ES" w:eastAsia="es-SV"/>
        </w:rPr>
        <w:t xml:space="preserve"> y los </w:t>
      </w:r>
      <w:hyperlink r:id="rId24" w:tooltip="Tejido conjuntivo" w:history="1">
        <w:r w:rsidRPr="00972DA7">
          <w:rPr>
            <w:rFonts w:ascii="Times New Roman" w:eastAsia="Times New Roman" w:hAnsi="Times New Roman" w:cs="Times New Roman"/>
            <w:color w:val="0000FF"/>
            <w:sz w:val="24"/>
            <w:szCs w:val="24"/>
            <w:u w:val="single"/>
            <w:lang w:val="es-ES" w:eastAsia="es-SV"/>
          </w:rPr>
          <w:t>tejidos conjuntivos</w:t>
        </w:r>
      </w:hyperlink>
      <w:r w:rsidRPr="00972DA7">
        <w:rPr>
          <w:rFonts w:ascii="Times New Roman" w:eastAsia="Times New Roman" w:hAnsi="Times New Roman" w:cs="Times New Roman"/>
          <w:sz w:val="24"/>
          <w:szCs w:val="24"/>
          <w:lang w:val="es-ES" w:eastAsia="es-SV"/>
        </w:rPr>
        <w:t xml:space="preserve"> del cuerpo, el endotelio forma una capa delgada ininterrumpida alrededor de toda la circunferencia del capilar.</w:t>
      </w:r>
    </w:p>
    <w:p w:rsidR="00972DA7" w:rsidRPr="00972DA7" w:rsidRDefault="00972DA7" w:rsidP="00972DA7">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SV"/>
        </w:rPr>
      </w:pPr>
      <w:r w:rsidRPr="00972DA7">
        <w:rPr>
          <w:rFonts w:ascii="Times New Roman" w:eastAsia="Times New Roman" w:hAnsi="Times New Roman" w:cs="Times New Roman"/>
          <w:b/>
          <w:bCs/>
          <w:sz w:val="24"/>
          <w:szCs w:val="24"/>
          <w:lang w:val="es-ES" w:eastAsia="es-SV"/>
        </w:rPr>
        <w:lastRenderedPageBreak/>
        <w:t xml:space="preserve">Capilares </w:t>
      </w:r>
      <w:proofErr w:type="spellStart"/>
      <w:r w:rsidRPr="00972DA7">
        <w:rPr>
          <w:rFonts w:ascii="Times New Roman" w:eastAsia="Times New Roman" w:hAnsi="Times New Roman" w:cs="Times New Roman"/>
          <w:b/>
          <w:bCs/>
          <w:sz w:val="24"/>
          <w:szCs w:val="24"/>
          <w:lang w:val="es-ES" w:eastAsia="es-SV"/>
        </w:rPr>
        <w:t>fenestrados</w:t>
      </w:r>
      <w:proofErr w:type="spellEnd"/>
      <w:r w:rsidRPr="00972DA7">
        <w:rPr>
          <w:rFonts w:ascii="Times New Roman" w:eastAsia="Times New Roman" w:hAnsi="Times New Roman" w:cs="Times New Roman"/>
          <w:b/>
          <w:bCs/>
          <w:sz w:val="24"/>
          <w:szCs w:val="24"/>
          <w:lang w:val="es-ES" w:eastAsia="es-SV"/>
        </w:rPr>
        <w:t xml:space="preserve"> o viscerales:</w:t>
      </w:r>
      <w:r w:rsidRPr="00972DA7">
        <w:rPr>
          <w:rFonts w:ascii="Times New Roman" w:eastAsia="Times New Roman" w:hAnsi="Times New Roman" w:cs="Times New Roman"/>
          <w:sz w:val="24"/>
          <w:szCs w:val="24"/>
          <w:lang w:val="es-ES" w:eastAsia="es-SV"/>
        </w:rPr>
        <w:t xml:space="preserve"> En el </w:t>
      </w:r>
      <w:hyperlink r:id="rId25" w:tooltip="Páncreas" w:history="1">
        <w:r w:rsidRPr="00972DA7">
          <w:rPr>
            <w:rFonts w:ascii="Times New Roman" w:eastAsia="Times New Roman" w:hAnsi="Times New Roman" w:cs="Times New Roman"/>
            <w:color w:val="0000FF"/>
            <w:sz w:val="24"/>
            <w:szCs w:val="24"/>
            <w:u w:val="single"/>
            <w:lang w:val="es-ES" w:eastAsia="es-SV"/>
          </w:rPr>
          <w:t>páncreas</w:t>
        </w:r>
      </w:hyperlink>
      <w:r w:rsidRPr="00972DA7">
        <w:rPr>
          <w:rFonts w:ascii="Times New Roman" w:eastAsia="Times New Roman" w:hAnsi="Times New Roman" w:cs="Times New Roman"/>
          <w:sz w:val="24"/>
          <w:szCs w:val="24"/>
          <w:lang w:val="es-ES" w:eastAsia="es-SV"/>
        </w:rPr>
        <w:t xml:space="preserve">, el </w:t>
      </w:r>
      <w:hyperlink r:id="rId26" w:tooltip="Tubo digestivo" w:history="1">
        <w:r w:rsidRPr="00972DA7">
          <w:rPr>
            <w:rFonts w:ascii="Times New Roman" w:eastAsia="Times New Roman" w:hAnsi="Times New Roman" w:cs="Times New Roman"/>
            <w:color w:val="0000FF"/>
            <w:sz w:val="24"/>
            <w:szCs w:val="24"/>
            <w:u w:val="single"/>
            <w:lang w:val="es-ES" w:eastAsia="es-SV"/>
          </w:rPr>
          <w:t>tubo digestivo</w:t>
        </w:r>
      </w:hyperlink>
      <w:r w:rsidRPr="00972DA7">
        <w:rPr>
          <w:rFonts w:ascii="Times New Roman" w:eastAsia="Times New Roman" w:hAnsi="Times New Roman" w:cs="Times New Roman"/>
          <w:sz w:val="24"/>
          <w:szCs w:val="24"/>
          <w:lang w:val="es-ES" w:eastAsia="es-SV"/>
        </w:rPr>
        <w:t xml:space="preserve"> y las </w:t>
      </w:r>
      <w:hyperlink r:id="rId27" w:tooltip="Glándula endocrina" w:history="1">
        <w:r w:rsidRPr="00972DA7">
          <w:rPr>
            <w:rFonts w:ascii="Times New Roman" w:eastAsia="Times New Roman" w:hAnsi="Times New Roman" w:cs="Times New Roman"/>
            <w:color w:val="0000FF"/>
            <w:sz w:val="24"/>
            <w:szCs w:val="24"/>
            <w:u w:val="single"/>
            <w:lang w:val="es-ES" w:eastAsia="es-SV"/>
          </w:rPr>
          <w:t>glándulas endocrinas</w:t>
        </w:r>
      </w:hyperlink>
      <w:r w:rsidRPr="00972DA7">
        <w:rPr>
          <w:rFonts w:ascii="Times New Roman" w:eastAsia="Times New Roman" w:hAnsi="Times New Roman" w:cs="Times New Roman"/>
          <w:sz w:val="24"/>
          <w:szCs w:val="24"/>
          <w:lang w:val="es-ES" w:eastAsia="es-SV"/>
        </w:rPr>
        <w:t xml:space="preserve">, el endotelio varía de grosor, y algunas regiones sumamente delgadas están interrumpidas por </w:t>
      </w:r>
      <w:proofErr w:type="spellStart"/>
      <w:r w:rsidRPr="00972DA7">
        <w:rPr>
          <w:rFonts w:ascii="Times New Roman" w:eastAsia="Times New Roman" w:hAnsi="Times New Roman" w:cs="Times New Roman"/>
          <w:sz w:val="24"/>
          <w:szCs w:val="24"/>
          <w:lang w:val="es-ES" w:eastAsia="es-SV"/>
        </w:rPr>
        <w:t>fenestraciones</w:t>
      </w:r>
      <w:proofErr w:type="spellEnd"/>
      <w:r w:rsidRPr="00972DA7">
        <w:rPr>
          <w:rFonts w:ascii="Times New Roman" w:eastAsia="Times New Roman" w:hAnsi="Times New Roman" w:cs="Times New Roman"/>
          <w:sz w:val="24"/>
          <w:szCs w:val="24"/>
          <w:lang w:val="es-ES" w:eastAsia="es-SV"/>
        </w:rPr>
        <w:t xml:space="preserve"> circulares o poros de 80 a 100 </w:t>
      </w:r>
      <w:proofErr w:type="spellStart"/>
      <w:r w:rsidRPr="00972DA7">
        <w:rPr>
          <w:rFonts w:ascii="Times New Roman" w:eastAsia="Times New Roman" w:hAnsi="Times New Roman" w:cs="Times New Roman"/>
          <w:sz w:val="24"/>
          <w:szCs w:val="24"/>
          <w:lang w:val="es-ES" w:eastAsia="es-SV"/>
        </w:rPr>
        <w:t>nanometros</w:t>
      </w:r>
      <w:proofErr w:type="spellEnd"/>
      <w:r w:rsidRPr="00972DA7">
        <w:rPr>
          <w:rFonts w:ascii="Times New Roman" w:eastAsia="Times New Roman" w:hAnsi="Times New Roman" w:cs="Times New Roman"/>
          <w:sz w:val="24"/>
          <w:szCs w:val="24"/>
          <w:lang w:val="es-ES" w:eastAsia="es-SV"/>
        </w:rPr>
        <w:t xml:space="preserve">, cerrados por un diafragma muy delgado que tienen un engrosamiento central </w:t>
      </w:r>
      <w:proofErr w:type="spellStart"/>
      <w:r w:rsidRPr="00972DA7">
        <w:rPr>
          <w:rFonts w:ascii="Times New Roman" w:eastAsia="Times New Roman" w:hAnsi="Times New Roman" w:cs="Times New Roman"/>
          <w:sz w:val="24"/>
          <w:szCs w:val="24"/>
          <w:lang w:val="es-ES" w:eastAsia="es-SV"/>
        </w:rPr>
        <w:t>puntiforme</w:t>
      </w:r>
      <w:proofErr w:type="spellEnd"/>
      <w:r w:rsidRPr="00972DA7">
        <w:rPr>
          <w:rFonts w:ascii="Times New Roman" w:eastAsia="Times New Roman" w:hAnsi="Times New Roman" w:cs="Times New Roman"/>
          <w:sz w:val="24"/>
          <w:szCs w:val="24"/>
          <w:lang w:val="es-ES" w:eastAsia="es-SV"/>
        </w:rPr>
        <w:t xml:space="preserve">. Cuando se les ve de frente en las micrografías de microscopio electrónico de barrido o en preparaciones de </w:t>
      </w:r>
      <w:proofErr w:type="spellStart"/>
      <w:r w:rsidRPr="00972DA7">
        <w:rPr>
          <w:rFonts w:ascii="Times New Roman" w:eastAsia="Times New Roman" w:hAnsi="Times New Roman" w:cs="Times New Roman"/>
          <w:sz w:val="24"/>
          <w:szCs w:val="24"/>
          <w:lang w:val="es-ES" w:eastAsia="es-SV"/>
        </w:rPr>
        <w:t>criofractura</w:t>
      </w:r>
      <w:proofErr w:type="spellEnd"/>
      <w:r w:rsidRPr="00972DA7">
        <w:rPr>
          <w:rFonts w:ascii="Times New Roman" w:eastAsia="Times New Roman" w:hAnsi="Times New Roman" w:cs="Times New Roman"/>
          <w:sz w:val="24"/>
          <w:szCs w:val="24"/>
          <w:lang w:val="es-ES" w:eastAsia="es-SV"/>
        </w:rPr>
        <w:t xml:space="preserve">, los poros aparecen distribuidos de modo muy regular con una distancia de centro a centro de unos 130 </w:t>
      </w:r>
      <w:proofErr w:type="spellStart"/>
      <w:r w:rsidRPr="00972DA7">
        <w:rPr>
          <w:rFonts w:ascii="Times New Roman" w:eastAsia="Times New Roman" w:hAnsi="Times New Roman" w:cs="Times New Roman"/>
          <w:sz w:val="24"/>
          <w:szCs w:val="24"/>
          <w:lang w:val="es-ES" w:eastAsia="es-SV"/>
        </w:rPr>
        <w:t>nanometros</w:t>
      </w:r>
      <w:proofErr w:type="spellEnd"/>
      <w:r w:rsidRPr="00972DA7">
        <w:rPr>
          <w:rFonts w:ascii="Times New Roman" w:eastAsia="Times New Roman" w:hAnsi="Times New Roman" w:cs="Times New Roman"/>
          <w:sz w:val="24"/>
          <w:szCs w:val="24"/>
          <w:lang w:val="es-ES" w:eastAsia="es-SV"/>
        </w:rPr>
        <w:t xml:space="preserve">. En estos capilares </w:t>
      </w:r>
      <w:proofErr w:type="spellStart"/>
      <w:r w:rsidRPr="00972DA7">
        <w:rPr>
          <w:rFonts w:ascii="Times New Roman" w:eastAsia="Times New Roman" w:hAnsi="Times New Roman" w:cs="Times New Roman"/>
          <w:sz w:val="24"/>
          <w:szCs w:val="24"/>
          <w:lang w:val="es-ES" w:eastAsia="es-SV"/>
        </w:rPr>
        <w:t>fenestrados</w:t>
      </w:r>
      <w:proofErr w:type="spellEnd"/>
      <w:r w:rsidRPr="00972DA7">
        <w:rPr>
          <w:rFonts w:ascii="Times New Roman" w:eastAsia="Times New Roman" w:hAnsi="Times New Roman" w:cs="Times New Roman"/>
          <w:sz w:val="24"/>
          <w:szCs w:val="24"/>
          <w:lang w:val="es-ES" w:eastAsia="es-SV"/>
        </w:rPr>
        <w:t xml:space="preserve">, las áreas que muestran poros constituyen sólo una parte de la pared del vaso siendo el resto parecido al endotelio de los capilares de tipo muscular. Las proporciones relativas de áreas </w:t>
      </w:r>
      <w:proofErr w:type="spellStart"/>
      <w:r w:rsidRPr="00972DA7">
        <w:rPr>
          <w:rFonts w:ascii="Times New Roman" w:eastAsia="Times New Roman" w:hAnsi="Times New Roman" w:cs="Times New Roman"/>
          <w:sz w:val="24"/>
          <w:szCs w:val="24"/>
          <w:lang w:val="es-ES" w:eastAsia="es-SV"/>
        </w:rPr>
        <w:t>fenestradas</w:t>
      </w:r>
      <w:proofErr w:type="spellEnd"/>
      <w:r w:rsidRPr="00972DA7">
        <w:rPr>
          <w:rFonts w:ascii="Times New Roman" w:eastAsia="Times New Roman" w:hAnsi="Times New Roman" w:cs="Times New Roman"/>
          <w:sz w:val="24"/>
          <w:szCs w:val="24"/>
          <w:lang w:val="es-ES" w:eastAsia="es-SV"/>
        </w:rPr>
        <w:t xml:space="preserve"> y no </w:t>
      </w:r>
      <w:proofErr w:type="spellStart"/>
      <w:r w:rsidRPr="00972DA7">
        <w:rPr>
          <w:rFonts w:ascii="Times New Roman" w:eastAsia="Times New Roman" w:hAnsi="Times New Roman" w:cs="Times New Roman"/>
          <w:sz w:val="24"/>
          <w:szCs w:val="24"/>
          <w:lang w:val="es-ES" w:eastAsia="es-SV"/>
        </w:rPr>
        <w:t>fenestradas</w:t>
      </w:r>
      <w:proofErr w:type="spellEnd"/>
      <w:r w:rsidRPr="00972DA7">
        <w:rPr>
          <w:rFonts w:ascii="Times New Roman" w:eastAsia="Times New Roman" w:hAnsi="Times New Roman" w:cs="Times New Roman"/>
          <w:sz w:val="24"/>
          <w:szCs w:val="24"/>
          <w:lang w:val="es-ES" w:eastAsia="es-SV"/>
        </w:rPr>
        <w:t xml:space="preserve">, varían en los capilares de los distintos órganos. Entre los capilares </w:t>
      </w:r>
      <w:proofErr w:type="spellStart"/>
      <w:r w:rsidRPr="00972DA7">
        <w:rPr>
          <w:rFonts w:ascii="Times New Roman" w:eastAsia="Times New Roman" w:hAnsi="Times New Roman" w:cs="Times New Roman"/>
          <w:sz w:val="24"/>
          <w:szCs w:val="24"/>
          <w:lang w:val="es-ES" w:eastAsia="es-SV"/>
        </w:rPr>
        <w:t>fenestrados</w:t>
      </w:r>
      <w:proofErr w:type="spellEnd"/>
      <w:r w:rsidRPr="00972DA7">
        <w:rPr>
          <w:rFonts w:ascii="Times New Roman" w:eastAsia="Times New Roman" w:hAnsi="Times New Roman" w:cs="Times New Roman"/>
          <w:sz w:val="24"/>
          <w:szCs w:val="24"/>
          <w:lang w:val="es-ES" w:eastAsia="es-SV"/>
        </w:rPr>
        <w:t xml:space="preserve">, los del </w:t>
      </w:r>
      <w:hyperlink r:id="rId28" w:tooltip="Glomérulo renal" w:history="1">
        <w:r w:rsidRPr="00972DA7">
          <w:rPr>
            <w:rFonts w:ascii="Times New Roman" w:eastAsia="Times New Roman" w:hAnsi="Times New Roman" w:cs="Times New Roman"/>
            <w:color w:val="0000FF"/>
            <w:sz w:val="24"/>
            <w:szCs w:val="24"/>
            <w:u w:val="single"/>
            <w:lang w:val="es-ES" w:eastAsia="es-SV"/>
          </w:rPr>
          <w:t>glomérulo renal</w:t>
        </w:r>
      </w:hyperlink>
      <w:r w:rsidRPr="00972DA7">
        <w:rPr>
          <w:rFonts w:ascii="Times New Roman" w:eastAsia="Times New Roman" w:hAnsi="Times New Roman" w:cs="Times New Roman"/>
          <w:sz w:val="24"/>
          <w:szCs w:val="24"/>
          <w:lang w:val="es-ES" w:eastAsia="es-SV"/>
        </w:rPr>
        <w:t xml:space="preserve"> parecen ser una excepción por el hecho de que los poros no están cerrados por diafragmas, y su lámina basal es hasta tres veces más gruesa que la de los otros capilares. El líquido atraviesa la pared a una velocidad cien veces mayor que en los capilares del músculo, fenómeno que afecta directamente la </w:t>
      </w:r>
      <w:hyperlink r:id="rId29" w:tooltip="Presión arterial" w:history="1">
        <w:r w:rsidRPr="00972DA7">
          <w:rPr>
            <w:rFonts w:ascii="Times New Roman" w:eastAsia="Times New Roman" w:hAnsi="Times New Roman" w:cs="Times New Roman"/>
            <w:color w:val="0000FF"/>
            <w:sz w:val="24"/>
            <w:szCs w:val="24"/>
            <w:u w:val="single"/>
            <w:lang w:val="es-ES" w:eastAsia="es-SV"/>
          </w:rPr>
          <w:t>presión arterial</w:t>
        </w:r>
      </w:hyperlink>
      <w:r w:rsidRPr="00972DA7">
        <w:rPr>
          <w:rFonts w:ascii="Times New Roman" w:eastAsia="Times New Roman" w:hAnsi="Times New Roman" w:cs="Times New Roman"/>
          <w:sz w:val="24"/>
          <w:szCs w:val="24"/>
          <w:lang w:val="es-ES" w:eastAsia="es-SV"/>
        </w:rPr>
        <w:t>.</w:t>
      </w:r>
    </w:p>
    <w:p w:rsidR="00972DA7" w:rsidRPr="00972DA7" w:rsidRDefault="00972DA7" w:rsidP="00972DA7">
      <w:pPr>
        <w:spacing w:before="100" w:beforeAutospacing="1" w:after="100" w:afterAutospacing="1" w:line="240" w:lineRule="auto"/>
        <w:outlineLvl w:val="3"/>
        <w:rPr>
          <w:rFonts w:ascii="Times New Roman" w:eastAsia="Times New Roman" w:hAnsi="Times New Roman" w:cs="Times New Roman"/>
          <w:b/>
          <w:bCs/>
          <w:sz w:val="24"/>
          <w:szCs w:val="24"/>
          <w:lang w:val="es-ES" w:eastAsia="es-SV"/>
        </w:rPr>
      </w:pPr>
      <w:r w:rsidRPr="00972DA7">
        <w:rPr>
          <w:rFonts w:ascii="Times New Roman" w:eastAsia="Times New Roman" w:hAnsi="Times New Roman" w:cs="Times New Roman"/>
          <w:b/>
          <w:bCs/>
          <w:sz w:val="24"/>
          <w:szCs w:val="24"/>
          <w:lang w:val="es-ES" w:eastAsia="es-SV"/>
        </w:rPr>
        <w:t>Fisiología de los capilares</w:t>
      </w:r>
    </w:p>
    <w:p w:rsidR="00972DA7" w:rsidRPr="00972DA7" w:rsidRDefault="00972DA7" w:rsidP="00972DA7">
      <w:pPr>
        <w:spacing w:before="100" w:beforeAutospacing="1" w:after="100" w:afterAutospacing="1" w:line="240" w:lineRule="auto"/>
        <w:rPr>
          <w:rFonts w:ascii="Times New Roman" w:eastAsia="Times New Roman" w:hAnsi="Times New Roman" w:cs="Times New Roman"/>
          <w:sz w:val="24"/>
          <w:szCs w:val="24"/>
          <w:lang w:val="es-ES" w:eastAsia="es-SV"/>
        </w:rPr>
      </w:pPr>
      <w:r w:rsidRPr="00972DA7">
        <w:rPr>
          <w:rFonts w:ascii="Times New Roman" w:eastAsia="Times New Roman" w:hAnsi="Times New Roman" w:cs="Times New Roman"/>
          <w:sz w:val="24"/>
          <w:szCs w:val="24"/>
          <w:lang w:val="es-ES" w:eastAsia="es-SV"/>
        </w:rPr>
        <w:t xml:space="preserve">La función principal de los capilares es el intercambio de sustancias entre la luz de los capilares y el intersticio celular de los tejidos. Sólo el 5% de la sangre se encuentra en la circulación capilar y con un volumen tan pequeño de sangre se asegura la función de intercambio de sustancias. Estas sustancias son nutrientes, gases y productos finales del </w:t>
      </w:r>
      <w:hyperlink r:id="rId30" w:tooltip="Metabolismo" w:history="1">
        <w:r w:rsidRPr="00972DA7">
          <w:rPr>
            <w:rFonts w:ascii="Times New Roman" w:eastAsia="Times New Roman" w:hAnsi="Times New Roman" w:cs="Times New Roman"/>
            <w:color w:val="0000FF"/>
            <w:sz w:val="24"/>
            <w:szCs w:val="24"/>
            <w:u w:val="single"/>
            <w:lang w:val="es-ES" w:eastAsia="es-SV"/>
          </w:rPr>
          <w:t>metabolismo</w:t>
        </w:r>
      </w:hyperlink>
      <w:r w:rsidRPr="00972DA7">
        <w:rPr>
          <w:rFonts w:ascii="Times New Roman" w:eastAsia="Times New Roman" w:hAnsi="Times New Roman" w:cs="Times New Roman"/>
          <w:sz w:val="24"/>
          <w:szCs w:val="24"/>
          <w:lang w:val="es-ES" w:eastAsia="es-SV"/>
        </w:rPr>
        <w:t xml:space="preserve"> celular.</w:t>
      </w:r>
    </w:p>
    <w:p w:rsidR="00972DA7" w:rsidRPr="00972DA7" w:rsidRDefault="00972DA7" w:rsidP="00972DA7">
      <w:pPr>
        <w:spacing w:before="100" w:beforeAutospacing="1" w:after="100" w:afterAutospacing="1" w:line="240" w:lineRule="auto"/>
        <w:rPr>
          <w:rFonts w:ascii="Times New Roman" w:eastAsia="Times New Roman" w:hAnsi="Times New Roman" w:cs="Times New Roman"/>
          <w:sz w:val="24"/>
          <w:szCs w:val="24"/>
          <w:lang w:val="es-ES" w:eastAsia="es-SV"/>
        </w:rPr>
      </w:pPr>
      <w:r w:rsidRPr="00972DA7">
        <w:rPr>
          <w:rFonts w:ascii="Times New Roman" w:eastAsia="Times New Roman" w:hAnsi="Times New Roman" w:cs="Times New Roman"/>
          <w:sz w:val="24"/>
          <w:szCs w:val="24"/>
          <w:lang w:val="es-ES" w:eastAsia="es-SV"/>
        </w:rPr>
        <w:t xml:space="preserve">La función de intercambio varía según la estructura del endotelio, dependiendo de si es continuo o </w:t>
      </w:r>
      <w:proofErr w:type="spellStart"/>
      <w:r w:rsidRPr="00972DA7">
        <w:rPr>
          <w:rFonts w:ascii="Times New Roman" w:eastAsia="Times New Roman" w:hAnsi="Times New Roman" w:cs="Times New Roman"/>
          <w:sz w:val="24"/>
          <w:szCs w:val="24"/>
          <w:lang w:val="es-ES" w:eastAsia="es-SV"/>
        </w:rPr>
        <w:t>fenestrado</w:t>
      </w:r>
      <w:proofErr w:type="spellEnd"/>
      <w:r w:rsidRPr="00972DA7">
        <w:rPr>
          <w:rFonts w:ascii="Times New Roman" w:eastAsia="Times New Roman" w:hAnsi="Times New Roman" w:cs="Times New Roman"/>
          <w:sz w:val="24"/>
          <w:szCs w:val="24"/>
          <w:lang w:val="es-ES" w:eastAsia="es-SV"/>
        </w:rPr>
        <w:t>.</w:t>
      </w:r>
    </w:p>
    <w:p w:rsidR="00972DA7" w:rsidRPr="00972DA7" w:rsidRDefault="00972DA7" w:rsidP="00972DA7">
      <w:pPr>
        <w:spacing w:before="100" w:beforeAutospacing="1" w:after="100" w:afterAutospacing="1" w:line="240" w:lineRule="auto"/>
        <w:rPr>
          <w:rFonts w:ascii="Times New Roman" w:eastAsia="Times New Roman" w:hAnsi="Times New Roman" w:cs="Times New Roman"/>
          <w:sz w:val="24"/>
          <w:szCs w:val="24"/>
          <w:lang w:val="es-ES" w:eastAsia="es-SV"/>
        </w:rPr>
      </w:pPr>
      <w:r w:rsidRPr="00972DA7">
        <w:rPr>
          <w:rFonts w:ascii="Times New Roman" w:eastAsia="Times New Roman" w:hAnsi="Times New Roman" w:cs="Times New Roman"/>
          <w:sz w:val="24"/>
          <w:szCs w:val="24"/>
          <w:lang w:val="es-ES" w:eastAsia="es-SV"/>
        </w:rPr>
        <w:t xml:space="preserve">El intercambio de sustancias entre el interior de los capilares y el intersticio celular de los tejidos se favorece por la sección máxima en los capilares con respecto a todo el </w:t>
      </w:r>
      <w:hyperlink r:id="rId31" w:tooltip="Sistema circulatorio" w:history="1">
        <w:r w:rsidRPr="00972DA7">
          <w:rPr>
            <w:rFonts w:ascii="Times New Roman" w:eastAsia="Times New Roman" w:hAnsi="Times New Roman" w:cs="Times New Roman"/>
            <w:color w:val="0000FF"/>
            <w:sz w:val="24"/>
            <w:szCs w:val="24"/>
            <w:u w:val="single"/>
            <w:lang w:val="es-ES" w:eastAsia="es-SV"/>
          </w:rPr>
          <w:t>sistema circulatorio</w:t>
        </w:r>
      </w:hyperlink>
      <w:r w:rsidRPr="00972DA7">
        <w:rPr>
          <w:rFonts w:ascii="Times New Roman" w:eastAsia="Times New Roman" w:hAnsi="Times New Roman" w:cs="Times New Roman"/>
          <w:sz w:val="24"/>
          <w:szCs w:val="24"/>
          <w:lang w:val="es-ES" w:eastAsia="es-SV"/>
        </w:rPr>
        <w:t xml:space="preserve"> y la velocidad mínima de la sangre que los recorre.</w:t>
      </w:r>
    </w:p>
    <w:p w:rsidR="00972DA7" w:rsidRPr="00972DA7" w:rsidRDefault="00972DA7" w:rsidP="00972DA7">
      <w:pPr>
        <w:spacing w:before="100" w:beforeAutospacing="1" w:after="100" w:afterAutospacing="1" w:line="240" w:lineRule="auto"/>
        <w:rPr>
          <w:rFonts w:ascii="Times New Roman" w:eastAsia="Times New Roman" w:hAnsi="Times New Roman" w:cs="Times New Roman"/>
          <w:sz w:val="24"/>
          <w:szCs w:val="24"/>
          <w:lang w:val="es-ES" w:eastAsia="es-SV"/>
        </w:rPr>
      </w:pPr>
      <w:r w:rsidRPr="00972DA7">
        <w:rPr>
          <w:rFonts w:ascii="Times New Roman" w:eastAsia="Times New Roman" w:hAnsi="Times New Roman" w:cs="Times New Roman"/>
          <w:sz w:val="24"/>
          <w:szCs w:val="24"/>
          <w:lang w:val="es-ES" w:eastAsia="es-SV"/>
        </w:rPr>
        <w:t>El flujo de sangre de los capilares viene regulado por las arteriolas que presentan musculatura en su pared, mediante vasoconstricción o vasodilatación.</w:t>
      </w:r>
    </w:p>
    <w:p w:rsidR="00972DA7" w:rsidRPr="00972DA7" w:rsidRDefault="00972DA7" w:rsidP="00972DA7">
      <w:pPr>
        <w:spacing w:before="100" w:beforeAutospacing="1" w:after="100" w:afterAutospacing="1" w:line="240" w:lineRule="auto"/>
        <w:rPr>
          <w:rFonts w:ascii="Times New Roman" w:eastAsia="Times New Roman" w:hAnsi="Times New Roman" w:cs="Times New Roman"/>
          <w:sz w:val="24"/>
          <w:szCs w:val="24"/>
          <w:lang w:val="es-ES" w:eastAsia="es-SV"/>
        </w:rPr>
      </w:pPr>
      <w:r w:rsidRPr="00972DA7">
        <w:rPr>
          <w:rFonts w:ascii="Times New Roman" w:eastAsia="Times New Roman" w:hAnsi="Times New Roman" w:cs="Times New Roman"/>
          <w:sz w:val="24"/>
          <w:szCs w:val="24"/>
          <w:lang w:val="es-ES" w:eastAsia="es-SV"/>
        </w:rPr>
        <w:t>Los tres mecanismos que regulan el intercambio de sustancias son:</w:t>
      </w:r>
    </w:p>
    <w:p w:rsidR="00972DA7" w:rsidRPr="00972DA7" w:rsidRDefault="00972DA7" w:rsidP="00972DA7">
      <w:pPr>
        <w:numPr>
          <w:ilvl w:val="0"/>
          <w:numId w:val="3"/>
        </w:numPr>
        <w:spacing w:before="100" w:beforeAutospacing="1" w:after="100" w:afterAutospacing="1" w:line="240" w:lineRule="auto"/>
        <w:rPr>
          <w:rFonts w:ascii="Times New Roman" w:eastAsia="Times New Roman" w:hAnsi="Times New Roman" w:cs="Times New Roman"/>
          <w:sz w:val="24"/>
          <w:szCs w:val="24"/>
          <w:lang w:val="es-ES" w:eastAsia="es-SV"/>
        </w:rPr>
      </w:pPr>
      <w:r w:rsidRPr="00972DA7">
        <w:rPr>
          <w:rFonts w:ascii="Times New Roman" w:eastAsia="Times New Roman" w:hAnsi="Times New Roman" w:cs="Times New Roman"/>
          <w:b/>
          <w:bCs/>
          <w:sz w:val="24"/>
          <w:szCs w:val="24"/>
          <w:lang w:val="es-ES" w:eastAsia="es-SV"/>
        </w:rPr>
        <w:t>Sistema de transportadores celulares</w:t>
      </w:r>
      <w:r w:rsidRPr="00972DA7">
        <w:rPr>
          <w:rFonts w:ascii="Times New Roman" w:eastAsia="Times New Roman" w:hAnsi="Times New Roman" w:cs="Times New Roman"/>
          <w:sz w:val="24"/>
          <w:szCs w:val="24"/>
          <w:lang w:val="es-ES" w:eastAsia="es-SV"/>
        </w:rPr>
        <w:t>, que generalmente funcionan a consta de energía metabólica, seleccionan qué sustancias se intercambian entre la luz del capilar y el intersticio celular.</w:t>
      </w:r>
    </w:p>
    <w:p w:rsidR="00972DA7" w:rsidRPr="00972DA7" w:rsidRDefault="00972DA7" w:rsidP="00972DA7">
      <w:pPr>
        <w:numPr>
          <w:ilvl w:val="0"/>
          <w:numId w:val="3"/>
        </w:numPr>
        <w:spacing w:before="100" w:beforeAutospacing="1" w:after="100" w:afterAutospacing="1" w:line="240" w:lineRule="auto"/>
        <w:rPr>
          <w:rFonts w:ascii="Times New Roman" w:eastAsia="Times New Roman" w:hAnsi="Times New Roman" w:cs="Times New Roman"/>
          <w:sz w:val="24"/>
          <w:szCs w:val="24"/>
          <w:lang w:val="es-ES" w:eastAsia="es-SV"/>
        </w:rPr>
      </w:pPr>
      <w:r w:rsidRPr="00972DA7">
        <w:rPr>
          <w:rFonts w:ascii="Times New Roman" w:eastAsia="Times New Roman" w:hAnsi="Times New Roman" w:cs="Times New Roman"/>
          <w:b/>
          <w:bCs/>
          <w:sz w:val="24"/>
          <w:szCs w:val="24"/>
          <w:lang w:val="es-ES" w:eastAsia="es-SV"/>
        </w:rPr>
        <w:t>Difusión:</w:t>
      </w:r>
      <w:r w:rsidRPr="00972DA7">
        <w:rPr>
          <w:rFonts w:ascii="Times New Roman" w:eastAsia="Times New Roman" w:hAnsi="Times New Roman" w:cs="Times New Roman"/>
          <w:sz w:val="24"/>
          <w:szCs w:val="24"/>
          <w:lang w:val="es-ES" w:eastAsia="es-SV"/>
        </w:rPr>
        <w:t xml:space="preserve"> Basada en la diferencia en el gradiente de concentraciones que va del medio más concentrado al menos concentrado. Los </w:t>
      </w:r>
      <w:hyperlink r:id="rId32" w:tooltip="Ecuación de la difusión" w:history="1">
        <w:r w:rsidRPr="00972DA7">
          <w:rPr>
            <w:rFonts w:ascii="Times New Roman" w:eastAsia="Times New Roman" w:hAnsi="Times New Roman" w:cs="Times New Roman"/>
            <w:color w:val="0000FF"/>
            <w:sz w:val="24"/>
            <w:szCs w:val="24"/>
            <w:u w:val="single"/>
            <w:lang w:val="es-ES" w:eastAsia="es-SV"/>
          </w:rPr>
          <w:t>mecanismos de difusión</w:t>
        </w:r>
      </w:hyperlink>
      <w:r w:rsidRPr="00972DA7">
        <w:rPr>
          <w:rFonts w:ascii="Times New Roman" w:eastAsia="Times New Roman" w:hAnsi="Times New Roman" w:cs="Times New Roman"/>
          <w:sz w:val="24"/>
          <w:szCs w:val="24"/>
          <w:lang w:val="es-ES" w:eastAsia="es-SV"/>
        </w:rPr>
        <w:t xml:space="preserve"> funcionan extremadamente bien con </w:t>
      </w:r>
      <w:hyperlink r:id="rId33" w:tooltip="Molécula" w:history="1">
        <w:r w:rsidRPr="00972DA7">
          <w:rPr>
            <w:rFonts w:ascii="Times New Roman" w:eastAsia="Times New Roman" w:hAnsi="Times New Roman" w:cs="Times New Roman"/>
            <w:color w:val="0000FF"/>
            <w:sz w:val="24"/>
            <w:szCs w:val="24"/>
            <w:u w:val="single"/>
            <w:lang w:val="es-ES" w:eastAsia="es-SV"/>
          </w:rPr>
          <w:t>moléculas</w:t>
        </w:r>
      </w:hyperlink>
      <w:r w:rsidRPr="00972DA7">
        <w:rPr>
          <w:rFonts w:ascii="Times New Roman" w:eastAsia="Times New Roman" w:hAnsi="Times New Roman" w:cs="Times New Roman"/>
          <w:sz w:val="24"/>
          <w:szCs w:val="24"/>
          <w:lang w:val="es-ES" w:eastAsia="es-SV"/>
        </w:rPr>
        <w:t xml:space="preserve"> liposolubles ya que pueden atravesar las </w:t>
      </w:r>
      <w:hyperlink r:id="rId34" w:tooltip="Membrana celular" w:history="1">
        <w:r w:rsidRPr="00972DA7">
          <w:rPr>
            <w:rFonts w:ascii="Times New Roman" w:eastAsia="Times New Roman" w:hAnsi="Times New Roman" w:cs="Times New Roman"/>
            <w:color w:val="0000FF"/>
            <w:sz w:val="24"/>
            <w:szCs w:val="24"/>
            <w:u w:val="single"/>
            <w:lang w:val="es-ES" w:eastAsia="es-SV"/>
          </w:rPr>
          <w:t>membranas</w:t>
        </w:r>
      </w:hyperlink>
      <w:r w:rsidRPr="00972DA7">
        <w:rPr>
          <w:rFonts w:ascii="Times New Roman" w:eastAsia="Times New Roman" w:hAnsi="Times New Roman" w:cs="Times New Roman"/>
          <w:sz w:val="24"/>
          <w:szCs w:val="24"/>
          <w:lang w:val="es-ES" w:eastAsia="es-SV"/>
        </w:rPr>
        <w:t xml:space="preserve"> como por ejemplo el oxígeno y el </w:t>
      </w:r>
      <w:hyperlink r:id="rId35" w:tooltip="Anhídrido carbónico" w:history="1">
        <w:r w:rsidRPr="00972DA7">
          <w:rPr>
            <w:rFonts w:ascii="Times New Roman" w:eastAsia="Times New Roman" w:hAnsi="Times New Roman" w:cs="Times New Roman"/>
            <w:color w:val="0000FF"/>
            <w:sz w:val="24"/>
            <w:szCs w:val="24"/>
            <w:u w:val="single"/>
            <w:lang w:val="es-ES" w:eastAsia="es-SV"/>
          </w:rPr>
          <w:t>anhídrido carbónico</w:t>
        </w:r>
      </w:hyperlink>
      <w:r w:rsidRPr="00972DA7">
        <w:rPr>
          <w:rFonts w:ascii="Times New Roman" w:eastAsia="Times New Roman" w:hAnsi="Times New Roman" w:cs="Times New Roman"/>
          <w:sz w:val="24"/>
          <w:szCs w:val="24"/>
          <w:lang w:val="es-ES" w:eastAsia="es-SV"/>
        </w:rPr>
        <w:t xml:space="preserve">. Las moléculas más hidrosolubles necesitan canales situados en las membranas y pasan a través de mecanismos de difusión. Es muy importante el </w:t>
      </w:r>
      <w:hyperlink r:id="rId36" w:tooltip="Peso molecular" w:history="1">
        <w:r w:rsidRPr="00972DA7">
          <w:rPr>
            <w:rFonts w:ascii="Times New Roman" w:eastAsia="Times New Roman" w:hAnsi="Times New Roman" w:cs="Times New Roman"/>
            <w:color w:val="0000FF"/>
            <w:sz w:val="24"/>
            <w:szCs w:val="24"/>
            <w:u w:val="single"/>
            <w:lang w:val="es-ES" w:eastAsia="es-SV"/>
          </w:rPr>
          <w:t>peso molecular</w:t>
        </w:r>
      </w:hyperlink>
      <w:r w:rsidRPr="00972DA7">
        <w:rPr>
          <w:rFonts w:ascii="Times New Roman" w:eastAsia="Times New Roman" w:hAnsi="Times New Roman" w:cs="Times New Roman"/>
          <w:sz w:val="24"/>
          <w:szCs w:val="24"/>
          <w:lang w:val="es-ES" w:eastAsia="es-SV"/>
        </w:rPr>
        <w:t xml:space="preserve"> de la sustancia para la permeabilidad por lo que a más peso molecular, menos permeabilidad.</w:t>
      </w:r>
    </w:p>
    <w:p w:rsidR="00972DA7" w:rsidRPr="00972DA7" w:rsidRDefault="00972DA7" w:rsidP="00972DA7">
      <w:pPr>
        <w:spacing w:after="0" w:line="240" w:lineRule="auto"/>
        <w:ind w:left="720"/>
        <w:rPr>
          <w:rFonts w:ascii="Times New Roman" w:eastAsia="Times New Roman" w:hAnsi="Times New Roman" w:cs="Times New Roman"/>
          <w:sz w:val="24"/>
          <w:szCs w:val="24"/>
          <w:lang w:val="es-ES" w:eastAsia="es-SV"/>
        </w:rPr>
      </w:pPr>
      <w:r w:rsidRPr="00972DA7">
        <w:rPr>
          <w:rFonts w:ascii="Times New Roman" w:eastAsia="Times New Roman" w:hAnsi="Times New Roman" w:cs="Times New Roman"/>
          <w:sz w:val="24"/>
          <w:szCs w:val="24"/>
          <w:lang w:val="es-ES" w:eastAsia="es-SV"/>
        </w:rPr>
        <w:t xml:space="preserve">La composición del </w:t>
      </w:r>
      <w:hyperlink r:id="rId37" w:tooltip="Plasma" w:history="1">
        <w:r w:rsidRPr="00972DA7">
          <w:rPr>
            <w:rFonts w:ascii="Times New Roman" w:eastAsia="Times New Roman" w:hAnsi="Times New Roman" w:cs="Times New Roman"/>
            <w:color w:val="0000FF"/>
            <w:sz w:val="24"/>
            <w:szCs w:val="24"/>
            <w:u w:val="single"/>
            <w:lang w:val="es-ES" w:eastAsia="es-SV"/>
          </w:rPr>
          <w:t>plasma</w:t>
        </w:r>
      </w:hyperlink>
      <w:r w:rsidRPr="00972DA7">
        <w:rPr>
          <w:rFonts w:ascii="Times New Roman" w:eastAsia="Times New Roman" w:hAnsi="Times New Roman" w:cs="Times New Roman"/>
          <w:sz w:val="24"/>
          <w:szCs w:val="24"/>
          <w:lang w:val="es-ES" w:eastAsia="es-SV"/>
        </w:rPr>
        <w:t xml:space="preserve"> y líquido intersticial es básicamente la misma. Se diferencian en la cantidad de proteínas que es de unos 16 </w:t>
      </w:r>
      <w:proofErr w:type="spellStart"/>
      <w:r w:rsidRPr="00972DA7">
        <w:rPr>
          <w:rFonts w:ascii="Times New Roman" w:eastAsia="Times New Roman" w:hAnsi="Times New Roman" w:cs="Times New Roman"/>
          <w:sz w:val="24"/>
          <w:szCs w:val="24"/>
          <w:lang w:val="es-ES" w:eastAsia="es-SV"/>
        </w:rPr>
        <w:t>mEq</w:t>
      </w:r>
      <w:proofErr w:type="spellEnd"/>
      <w:r w:rsidRPr="00972DA7">
        <w:rPr>
          <w:rFonts w:ascii="Times New Roman" w:eastAsia="Times New Roman" w:hAnsi="Times New Roman" w:cs="Times New Roman"/>
          <w:sz w:val="24"/>
          <w:szCs w:val="24"/>
          <w:lang w:val="es-ES" w:eastAsia="es-SV"/>
        </w:rPr>
        <w:t xml:space="preserve">/litro en el plasma y sólo 2 </w:t>
      </w:r>
      <w:proofErr w:type="spellStart"/>
      <w:r w:rsidRPr="00972DA7">
        <w:rPr>
          <w:rFonts w:ascii="Times New Roman" w:eastAsia="Times New Roman" w:hAnsi="Times New Roman" w:cs="Times New Roman"/>
          <w:sz w:val="24"/>
          <w:szCs w:val="24"/>
          <w:lang w:val="es-ES" w:eastAsia="es-SV"/>
        </w:rPr>
        <w:t>mEq</w:t>
      </w:r>
      <w:proofErr w:type="spellEnd"/>
      <w:r w:rsidRPr="00972DA7">
        <w:rPr>
          <w:rFonts w:ascii="Times New Roman" w:eastAsia="Times New Roman" w:hAnsi="Times New Roman" w:cs="Times New Roman"/>
          <w:sz w:val="24"/>
          <w:szCs w:val="24"/>
          <w:lang w:val="es-ES" w:eastAsia="es-SV"/>
        </w:rPr>
        <w:t>/litro en el líquido intersticial, porque las proteínas no atraviesan los capilares. Cuando se renueva el líquido intersticial, se renueva el líquido en contacto con la célula.</w:t>
      </w:r>
    </w:p>
    <w:p w:rsidR="00972DA7" w:rsidRPr="00972DA7" w:rsidRDefault="00972DA7" w:rsidP="00972DA7">
      <w:pPr>
        <w:spacing w:after="0" w:line="240" w:lineRule="auto"/>
        <w:ind w:left="720"/>
        <w:rPr>
          <w:rFonts w:ascii="Times New Roman" w:eastAsia="Times New Roman" w:hAnsi="Times New Roman" w:cs="Times New Roman"/>
          <w:sz w:val="24"/>
          <w:szCs w:val="24"/>
          <w:lang w:val="es-ES" w:eastAsia="es-SV"/>
        </w:rPr>
      </w:pPr>
      <w:r w:rsidRPr="00972DA7">
        <w:rPr>
          <w:rFonts w:ascii="Times New Roman" w:eastAsia="Times New Roman" w:hAnsi="Times New Roman" w:cs="Times New Roman"/>
          <w:sz w:val="24"/>
          <w:szCs w:val="24"/>
          <w:lang w:val="es-ES" w:eastAsia="es-SV"/>
        </w:rPr>
        <w:t>Cuanto más impermeable sea es el endotelio más transporte se produce y, cuanto más permeable, más difusión.</w:t>
      </w:r>
    </w:p>
    <w:p w:rsidR="00972DA7" w:rsidRPr="00972DA7" w:rsidRDefault="00972DA7" w:rsidP="00972DA7">
      <w:pPr>
        <w:numPr>
          <w:ilvl w:val="0"/>
          <w:numId w:val="4"/>
        </w:numPr>
        <w:spacing w:before="100" w:beforeAutospacing="1" w:after="100" w:afterAutospacing="1" w:line="240" w:lineRule="auto"/>
        <w:rPr>
          <w:rFonts w:ascii="Times New Roman" w:eastAsia="Times New Roman" w:hAnsi="Times New Roman" w:cs="Times New Roman"/>
          <w:sz w:val="24"/>
          <w:szCs w:val="24"/>
          <w:lang w:val="es-ES" w:eastAsia="es-SV"/>
        </w:rPr>
      </w:pPr>
      <w:r w:rsidRPr="00972DA7">
        <w:rPr>
          <w:rFonts w:ascii="Times New Roman" w:eastAsia="Times New Roman" w:hAnsi="Times New Roman" w:cs="Times New Roman"/>
          <w:b/>
          <w:bCs/>
          <w:sz w:val="24"/>
          <w:szCs w:val="24"/>
          <w:lang w:val="es-ES" w:eastAsia="es-SV"/>
        </w:rPr>
        <w:t>Filtración:</w:t>
      </w:r>
      <w:r w:rsidRPr="00972DA7">
        <w:rPr>
          <w:rFonts w:ascii="Times New Roman" w:eastAsia="Times New Roman" w:hAnsi="Times New Roman" w:cs="Times New Roman"/>
          <w:sz w:val="24"/>
          <w:szCs w:val="24"/>
          <w:lang w:val="es-ES" w:eastAsia="es-SV"/>
        </w:rPr>
        <w:t xml:space="preserve"> Se refiere sobre todo al </w:t>
      </w:r>
      <w:hyperlink r:id="rId38" w:tooltip="Agua" w:history="1">
        <w:r w:rsidRPr="00972DA7">
          <w:rPr>
            <w:rFonts w:ascii="Times New Roman" w:eastAsia="Times New Roman" w:hAnsi="Times New Roman" w:cs="Times New Roman"/>
            <w:color w:val="0000FF"/>
            <w:sz w:val="24"/>
            <w:szCs w:val="24"/>
            <w:u w:val="single"/>
            <w:lang w:val="es-ES" w:eastAsia="es-SV"/>
          </w:rPr>
          <w:t>agua</w:t>
        </w:r>
      </w:hyperlink>
      <w:r w:rsidRPr="00972DA7">
        <w:rPr>
          <w:rFonts w:ascii="Times New Roman" w:eastAsia="Times New Roman" w:hAnsi="Times New Roman" w:cs="Times New Roman"/>
          <w:sz w:val="24"/>
          <w:szCs w:val="24"/>
          <w:lang w:val="es-ES" w:eastAsia="es-SV"/>
        </w:rPr>
        <w:t xml:space="preserve">. Las fuerzas que participan en la filtración depende de la </w:t>
      </w:r>
      <w:hyperlink r:id="rId39" w:tooltip="Ecuación de Starling" w:history="1">
        <w:r w:rsidRPr="00972DA7">
          <w:rPr>
            <w:rFonts w:ascii="Times New Roman" w:eastAsia="Times New Roman" w:hAnsi="Times New Roman" w:cs="Times New Roman"/>
            <w:color w:val="0000FF"/>
            <w:sz w:val="24"/>
            <w:szCs w:val="24"/>
            <w:u w:val="single"/>
            <w:lang w:val="es-ES" w:eastAsia="es-SV"/>
          </w:rPr>
          <w:t xml:space="preserve">Ecuación de </w:t>
        </w:r>
        <w:proofErr w:type="spellStart"/>
        <w:r w:rsidRPr="00972DA7">
          <w:rPr>
            <w:rFonts w:ascii="Times New Roman" w:eastAsia="Times New Roman" w:hAnsi="Times New Roman" w:cs="Times New Roman"/>
            <w:color w:val="0000FF"/>
            <w:sz w:val="24"/>
            <w:szCs w:val="24"/>
            <w:u w:val="single"/>
            <w:lang w:val="es-ES" w:eastAsia="es-SV"/>
          </w:rPr>
          <w:t>Starling</w:t>
        </w:r>
        <w:proofErr w:type="spellEnd"/>
      </w:hyperlink>
      <w:r w:rsidRPr="00972DA7">
        <w:rPr>
          <w:rFonts w:ascii="Times New Roman" w:eastAsia="Times New Roman" w:hAnsi="Times New Roman" w:cs="Times New Roman"/>
          <w:sz w:val="24"/>
          <w:szCs w:val="24"/>
          <w:lang w:val="es-ES" w:eastAsia="es-SV"/>
        </w:rPr>
        <w:t>.</w:t>
      </w:r>
    </w:p>
    <w:sectPr w:rsidR="00972DA7" w:rsidRPr="00972DA7" w:rsidSect="00A337C5">
      <w:type w:val="continuous"/>
      <w:pgSz w:w="11920" w:h="16840" w:code="9"/>
      <w:pgMar w:top="1160" w:right="940" w:bottom="280" w:left="940"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17689"/>
    <w:multiLevelType w:val="multilevel"/>
    <w:tmpl w:val="67E8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F53A86"/>
    <w:multiLevelType w:val="multilevel"/>
    <w:tmpl w:val="BA18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742789"/>
    <w:multiLevelType w:val="multilevel"/>
    <w:tmpl w:val="F608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6B69BE"/>
    <w:multiLevelType w:val="multilevel"/>
    <w:tmpl w:val="0A3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rawingGridVerticalSpacing w:val="299"/>
  <w:displayHorizontalDrawingGridEvery w:val="0"/>
  <w:characterSpacingControl w:val="doNotCompress"/>
  <w:compat/>
  <w:rsids>
    <w:rsidRoot w:val="00972DA7"/>
    <w:rsid w:val="008E6071"/>
    <w:rsid w:val="00972DA7"/>
    <w:rsid w:val="00A337C5"/>
    <w:rsid w:val="00AB768A"/>
    <w:rsid w:val="00DE57E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7E0"/>
  </w:style>
  <w:style w:type="paragraph" w:styleId="Ttulo1">
    <w:name w:val="heading 1"/>
    <w:basedOn w:val="Normal"/>
    <w:link w:val="Ttulo1Car"/>
    <w:uiPriority w:val="9"/>
    <w:qFormat/>
    <w:rsid w:val="00972D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SV"/>
    </w:rPr>
  </w:style>
  <w:style w:type="paragraph" w:styleId="Ttulo2">
    <w:name w:val="heading 2"/>
    <w:basedOn w:val="Normal"/>
    <w:link w:val="Ttulo2Car"/>
    <w:uiPriority w:val="9"/>
    <w:qFormat/>
    <w:rsid w:val="00972DA7"/>
    <w:pPr>
      <w:spacing w:before="100" w:beforeAutospacing="1" w:after="100" w:afterAutospacing="1" w:line="240" w:lineRule="auto"/>
      <w:outlineLvl w:val="1"/>
    </w:pPr>
    <w:rPr>
      <w:rFonts w:ascii="Times New Roman" w:eastAsia="Times New Roman" w:hAnsi="Times New Roman" w:cs="Times New Roman"/>
      <w:b/>
      <w:bCs/>
      <w:sz w:val="36"/>
      <w:szCs w:val="36"/>
      <w:lang w:eastAsia="es-SV"/>
    </w:rPr>
  </w:style>
  <w:style w:type="paragraph" w:styleId="Ttulo4">
    <w:name w:val="heading 4"/>
    <w:basedOn w:val="Normal"/>
    <w:link w:val="Ttulo4Car"/>
    <w:uiPriority w:val="9"/>
    <w:qFormat/>
    <w:rsid w:val="00972DA7"/>
    <w:pPr>
      <w:spacing w:before="100" w:beforeAutospacing="1" w:after="100" w:afterAutospacing="1" w:line="240" w:lineRule="auto"/>
      <w:outlineLvl w:val="3"/>
    </w:pPr>
    <w:rPr>
      <w:rFonts w:ascii="Times New Roman" w:eastAsia="Times New Roman" w:hAnsi="Times New Roman" w:cs="Times New Roman"/>
      <w:b/>
      <w:bCs/>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72DA7"/>
    <w:rPr>
      <w:rFonts w:ascii="Times New Roman" w:eastAsia="Times New Roman" w:hAnsi="Times New Roman" w:cs="Times New Roman"/>
      <w:b/>
      <w:bCs/>
      <w:kern w:val="36"/>
      <w:sz w:val="48"/>
      <w:szCs w:val="48"/>
      <w:lang w:eastAsia="es-SV"/>
    </w:rPr>
  </w:style>
  <w:style w:type="character" w:customStyle="1" w:styleId="Ttulo2Car">
    <w:name w:val="Título 2 Car"/>
    <w:basedOn w:val="Fuentedeprrafopredeter"/>
    <w:link w:val="Ttulo2"/>
    <w:uiPriority w:val="9"/>
    <w:rsid w:val="00972DA7"/>
    <w:rPr>
      <w:rFonts w:ascii="Times New Roman" w:eastAsia="Times New Roman" w:hAnsi="Times New Roman" w:cs="Times New Roman"/>
      <w:b/>
      <w:bCs/>
      <w:sz w:val="36"/>
      <w:szCs w:val="36"/>
      <w:lang w:eastAsia="es-SV"/>
    </w:rPr>
  </w:style>
  <w:style w:type="character" w:customStyle="1" w:styleId="Ttulo4Car">
    <w:name w:val="Título 4 Car"/>
    <w:basedOn w:val="Fuentedeprrafopredeter"/>
    <w:link w:val="Ttulo4"/>
    <w:uiPriority w:val="9"/>
    <w:rsid w:val="00972DA7"/>
    <w:rPr>
      <w:rFonts w:ascii="Times New Roman" w:eastAsia="Times New Roman" w:hAnsi="Times New Roman" w:cs="Times New Roman"/>
      <w:b/>
      <w:bCs/>
      <w:sz w:val="24"/>
      <w:szCs w:val="24"/>
      <w:lang w:eastAsia="es-SV"/>
    </w:rPr>
  </w:style>
  <w:style w:type="character" w:styleId="Hipervnculo">
    <w:name w:val="Hyperlink"/>
    <w:basedOn w:val="Fuentedeprrafopredeter"/>
    <w:uiPriority w:val="99"/>
    <w:semiHidden/>
    <w:unhideWhenUsed/>
    <w:rsid w:val="00972DA7"/>
    <w:rPr>
      <w:color w:val="0000FF"/>
      <w:u w:val="single"/>
    </w:rPr>
  </w:style>
  <w:style w:type="paragraph" w:styleId="NormalWeb">
    <w:name w:val="Normal (Web)"/>
    <w:basedOn w:val="Normal"/>
    <w:uiPriority w:val="99"/>
    <w:semiHidden/>
    <w:unhideWhenUsed/>
    <w:rsid w:val="00972DA7"/>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editsection">
    <w:name w:val="editsection"/>
    <w:basedOn w:val="Fuentedeprrafopredeter"/>
    <w:rsid w:val="00972DA7"/>
  </w:style>
  <w:style w:type="character" w:customStyle="1" w:styleId="mw-headline">
    <w:name w:val="mw-headline"/>
    <w:basedOn w:val="Fuentedeprrafopredeter"/>
    <w:rsid w:val="00972DA7"/>
  </w:style>
  <w:style w:type="paragraph" w:styleId="Textodeglobo">
    <w:name w:val="Balloon Text"/>
    <w:basedOn w:val="Normal"/>
    <w:link w:val="TextodegloboCar"/>
    <w:uiPriority w:val="99"/>
    <w:semiHidden/>
    <w:unhideWhenUsed/>
    <w:rsid w:val="00972D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2D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6999561">
      <w:bodyDiv w:val="1"/>
      <w:marLeft w:val="0"/>
      <w:marRight w:val="0"/>
      <w:marTop w:val="0"/>
      <w:marBottom w:val="0"/>
      <w:divBdr>
        <w:top w:val="none" w:sz="0" w:space="0" w:color="auto"/>
        <w:left w:val="none" w:sz="0" w:space="0" w:color="auto"/>
        <w:bottom w:val="none" w:sz="0" w:space="0" w:color="auto"/>
        <w:right w:val="none" w:sz="0" w:space="0" w:color="auto"/>
      </w:divBdr>
      <w:divsChild>
        <w:div w:id="1804696227">
          <w:marLeft w:val="0"/>
          <w:marRight w:val="0"/>
          <w:marTop w:val="0"/>
          <w:marBottom w:val="0"/>
          <w:divBdr>
            <w:top w:val="none" w:sz="0" w:space="0" w:color="auto"/>
            <w:left w:val="none" w:sz="0" w:space="0" w:color="auto"/>
            <w:bottom w:val="none" w:sz="0" w:space="0" w:color="auto"/>
            <w:right w:val="none" w:sz="0" w:space="0" w:color="auto"/>
          </w:divBdr>
          <w:divsChild>
            <w:div w:id="196091602">
              <w:marLeft w:val="0"/>
              <w:marRight w:val="0"/>
              <w:marTop w:val="0"/>
              <w:marBottom w:val="0"/>
              <w:divBdr>
                <w:top w:val="none" w:sz="0" w:space="0" w:color="auto"/>
                <w:left w:val="none" w:sz="0" w:space="0" w:color="auto"/>
                <w:bottom w:val="none" w:sz="0" w:space="0" w:color="auto"/>
                <w:right w:val="none" w:sz="0" w:space="0" w:color="auto"/>
              </w:divBdr>
              <w:divsChild>
                <w:div w:id="1317681715">
                  <w:marLeft w:val="0"/>
                  <w:marRight w:val="0"/>
                  <w:marTop w:val="0"/>
                  <w:marBottom w:val="0"/>
                  <w:divBdr>
                    <w:top w:val="none" w:sz="0" w:space="0" w:color="auto"/>
                    <w:left w:val="none" w:sz="0" w:space="0" w:color="auto"/>
                    <w:bottom w:val="none" w:sz="0" w:space="0" w:color="auto"/>
                    <w:right w:val="none" w:sz="0" w:space="0" w:color="auto"/>
                  </w:divBdr>
                </w:div>
                <w:div w:id="1447239321">
                  <w:marLeft w:val="0"/>
                  <w:marRight w:val="0"/>
                  <w:marTop w:val="0"/>
                  <w:marBottom w:val="0"/>
                  <w:divBdr>
                    <w:top w:val="none" w:sz="0" w:space="0" w:color="auto"/>
                    <w:left w:val="none" w:sz="0" w:space="0" w:color="auto"/>
                    <w:bottom w:val="none" w:sz="0" w:space="0" w:color="auto"/>
                    <w:right w:val="none" w:sz="0" w:space="0" w:color="auto"/>
                  </w:divBdr>
                </w:div>
                <w:div w:id="335696882">
                  <w:marLeft w:val="0"/>
                  <w:marRight w:val="0"/>
                  <w:marTop w:val="0"/>
                  <w:marBottom w:val="0"/>
                  <w:divBdr>
                    <w:top w:val="none" w:sz="0" w:space="0" w:color="auto"/>
                    <w:left w:val="none" w:sz="0" w:space="0" w:color="auto"/>
                    <w:bottom w:val="none" w:sz="0" w:space="0" w:color="auto"/>
                    <w:right w:val="none" w:sz="0" w:space="0" w:color="auto"/>
                  </w:divBdr>
                  <w:divsChild>
                    <w:div w:id="1713461348">
                      <w:marLeft w:val="0"/>
                      <w:marRight w:val="0"/>
                      <w:marTop w:val="0"/>
                      <w:marBottom w:val="0"/>
                      <w:divBdr>
                        <w:top w:val="none" w:sz="0" w:space="0" w:color="auto"/>
                        <w:left w:val="none" w:sz="0" w:space="0" w:color="auto"/>
                        <w:bottom w:val="none" w:sz="0" w:space="0" w:color="auto"/>
                        <w:right w:val="none" w:sz="0" w:space="0" w:color="auto"/>
                      </w:divBdr>
                      <w:divsChild>
                        <w:div w:id="1527132927">
                          <w:marLeft w:val="0"/>
                          <w:marRight w:val="0"/>
                          <w:marTop w:val="0"/>
                          <w:marBottom w:val="0"/>
                          <w:divBdr>
                            <w:top w:val="none" w:sz="0" w:space="0" w:color="auto"/>
                            <w:left w:val="none" w:sz="0" w:space="0" w:color="auto"/>
                            <w:bottom w:val="none" w:sz="0" w:space="0" w:color="auto"/>
                            <w:right w:val="none" w:sz="0" w:space="0" w:color="auto"/>
                          </w:divBdr>
                          <w:divsChild>
                            <w:div w:id="16827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Vasos_sangu%C3%ADneos" TargetMode="External"/><Relationship Id="rId13" Type="http://schemas.openxmlformats.org/officeDocument/2006/relationships/hyperlink" Target="http://es.wikipedia.org/wiki/C%C3%A9lula_sangu%C3%ADnea" TargetMode="External"/><Relationship Id="rId18" Type="http://schemas.openxmlformats.org/officeDocument/2006/relationships/hyperlink" Target="http://es.wikipedia.org/wiki/%C3%93rgano_(biolog%C3%ADa)" TargetMode="External"/><Relationship Id="rId26" Type="http://schemas.openxmlformats.org/officeDocument/2006/relationships/hyperlink" Target="http://es.wikipedia.org/wiki/Tubo_digestivo" TargetMode="External"/><Relationship Id="rId39" Type="http://schemas.openxmlformats.org/officeDocument/2006/relationships/hyperlink" Target="http://es.wikipedia.org/wiki/Ecuaci%C3%B3n_de_Starling" TargetMode="External"/><Relationship Id="rId3" Type="http://schemas.openxmlformats.org/officeDocument/2006/relationships/settings" Target="settings.xml"/><Relationship Id="rId21" Type="http://schemas.openxmlformats.org/officeDocument/2006/relationships/hyperlink" Target="http://es.wikipedia.org/wiki/Microscopio_electr%C3%B3nico" TargetMode="External"/><Relationship Id="rId34" Type="http://schemas.openxmlformats.org/officeDocument/2006/relationships/hyperlink" Target="http://es.wikipedia.org/wiki/Membrana_celular" TargetMode="External"/><Relationship Id="rId7" Type="http://schemas.openxmlformats.org/officeDocument/2006/relationships/image" Target="media/image2.png"/><Relationship Id="rId12" Type="http://schemas.openxmlformats.org/officeDocument/2006/relationships/hyperlink" Target="http://es.wikipedia.org/wiki/Pericito" TargetMode="External"/><Relationship Id="rId17" Type="http://schemas.openxmlformats.org/officeDocument/2006/relationships/hyperlink" Target="http://es.wikipedia.org/wiki/Tejido_(biolog%C3%ADa)" TargetMode="External"/><Relationship Id="rId25" Type="http://schemas.openxmlformats.org/officeDocument/2006/relationships/hyperlink" Target="http://es.wikipedia.org/wiki/P%C3%A1ncreas" TargetMode="External"/><Relationship Id="rId33" Type="http://schemas.openxmlformats.org/officeDocument/2006/relationships/hyperlink" Target="http://es.wikipedia.org/wiki/Mol%C3%A9cula" TargetMode="External"/><Relationship Id="rId38" Type="http://schemas.openxmlformats.org/officeDocument/2006/relationships/hyperlink" Target="http://es.wikipedia.org/wiki/Agua" TargetMode="External"/><Relationship Id="rId2" Type="http://schemas.openxmlformats.org/officeDocument/2006/relationships/styles" Target="styles.xml"/><Relationship Id="rId16" Type="http://schemas.openxmlformats.org/officeDocument/2006/relationships/hyperlink" Target="http://es.wikipedia.org/w/index.php?title=Capilar_sangu%C3%ADneo&amp;action=edit&amp;section=2" TargetMode="External"/><Relationship Id="rId20" Type="http://schemas.openxmlformats.org/officeDocument/2006/relationships/hyperlink" Target="http://es.wikipedia.org/wiki/%C3%93rgano_(biolog%C3%ADa)" TargetMode="External"/><Relationship Id="rId29" Type="http://schemas.openxmlformats.org/officeDocument/2006/relationships/hyperlink" Target="http://es.wikipedia.org/wiki/Presi%C3%B3n_arteria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s.wikipedia.org/wiki/L%C3%A1mina_basal" TargetMode="External"/><Relationship Id="rId24" Type="http://schemas.openxmlformats.org/officeDocument/2006/relationships/hyperlink" Target="http://es.wikipedia.org/wiki/Tejido_conjuntivo" TargetMode="External"/><Relationship Id="rId32" Type="http://schemas.openxmlformats.org/officeDocument/2006/relationships/hyperlink" Target="http://es.wikipedia.org/wiki/Ecuaci%C3%B3n_de_la_difusi%C3%B3n" TargetMode="External"/><Relationship Id="rId37" Type="http://schemas.openxmlformats.org/officeDocument/2006/relationships/hyperlink" Target="http://es.wikipedia.org/wiki/Plasma" TargetMode="External"/><Relationship Id="rId40" Type="http://schemas.openxmlformats.org/officeDocument/2006/relationships/fontTable" Target="fontTable.xml"/><Relationship Id="rId5" Type="http://schemas.openxmlformats.org/officeDocument/2006/relationships/hyperlink" Target="http://es.wikipedia.org/wiki/Archivo:Illu_capillarySpanish.jpg" TargetMode="External"/><Relationship Id="rId15" Type="http://schemas.openxmlformats.org/officeDocument/2006/relationships/hyperlink" Target="http://es.wikipedia.org/wiki/Ox%C3%ADgeno" TargetMode="External"/><Relationship Id="rId23" Type="http://schemas.openxmlformats.org/officeDocument/2006/relationships/hyperlink" Target="http://es.wikipedia.org/wiki/Tejido_nervioso" TargetMode="External"/><Relationship Id="rId28" Type="http://schemas.openxmlformats.org/officeDocument/2006/relationships/hyperlink" Target="http://es.wikipedia.org/wiki/Glom%C3%A9rulo_renal" TargetMode="External"/><Relationship Id="rId36" Type="http://schemas.openxmlformats.org/officeDocument/2006/relationships/hyperlink" Target="http://es.wikipedia.org/wiki/Peso_molecular" TargetMode="External"/><Relationship Id="rId10" Type="http://schemas.openxmlformats.org/officeDocument/2006/relationships/hyperlink" Target="http://es.wikipedia.org/wiki/C%C3%A9lula_endotelial" TargetMode="External"/><Relationship Id="rId19" Type="http://schemas.openxmlformats.org/officeDocument/2006/relationships/hyperlink" Target="http://es.wikipedia.org/wiki/Tejido_(biolog%C3%ADa)" TargetMode="External"/><Relationship Id="rId31" Type="http://schemas.openxmlformats.org/officeDocument/2006/relationships/hyperlink" Target="http://es.wikipedia.org/wiki/Sistema_circulatorio" TargetMode="External"/><Relationship Id="rId4" Type="http://schemas.openxmlformats.org/officeDocument/2006/relationships/webSettings" Target="webSettings.xml"/><Relationship Id="rId9" Type="http://schemas.openxmlformats.org/officeDocument/2006/relationships/hyperlink" Target="http://es.wikipedia.org/wiki/Sangre" TargetMode="External"/><Relationship Id="rId14" Type="http://schemas.openxmlformats.org/officeDocument/2006/relationships/hyperlink" Target="http://es.wikipedia.org/wiki/Sangre" TargetMode="External"/><Relationship Id="rId22" Type="http://schemas.openxmlformats.org/officeDocument/2006/relationships/hyperlink" Target="http://es.wikipedia.org/wiki/M%C3%BAsculo" TargetMode="External"/><Relationship Id="rId27" Type="http://schemas.openxmlformats.org/officeDocument/2006/relationships/hyperlink" Target="http://es.wikipedia.org/wiki/Gl%C3%A1ndula_endocrina" TargetMode="External"/><Relationship Id="rId30" Type="http://schemas.openxmlformats.org/officeDocument/2006/relationships/hyperlink" Target="http://es.wikipedia.org/wiki/Metabolismo" TargetMode="External"/><Relationship Id="rId35" Type="http://schemas.openxmlformats.org/officeDocument/2006/relationships/hyperlink" Target="http://es.wikipedia.org/wiki/Anh%C3%ADdrido_carb%C3%B3n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1380</Words>
  <Characters>7596</Characters>
  <Application>Microsoft Office Word</Application>
  <DocSecurity>0</DocSecurity>
  <Lines>63</Lines>
  <Paragraphs>17</Paragraphs>
  <ScaleCrop>false</ScaleCrop>
  <Company/>
  <LinksUpToDate>false</LinksUpToDate>
  <CharactersWithSpaces>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UNAB</dc:creator>
  <cp:lastModifiedBy>UNAB</cp:lastModifiedBy>
  <cp:revision>2</cp:revision>
  <dcterms:created xsi:type="dcterms:W3CDTF">2010-06-22T14:30:00Z</dcterms:created>
  <dcterms:modified xsi:type="dcterms:W3CDTF">2010-06-22T14:31:00Z</dcterms:modified>
</cp:coreProperties>
</file>