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66" w:rsidRPr="005D1166" w:rsidRDefault="005D1166" w:rsidP="005D116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5D1166">
        <w:rPr>
          <w:rFonts w:ascii="Times New Roman" w:eastAsia="Times New Roman" w:hAnsi="Times New Roman" w:cs="Times New Roman"/>
          <w:b/>
          <w:bCs/>
          <w:kern w:val="36"/>
          <w:sz w:val="48"/>
          <w:szCs w:val="48"/>
          <w:lang w:eastAsia="es-ES"/>
        </w:rPr>
        <w:t>Anatomía</w:t>
      </w:r>
    </w:p>
    <w:p w:rsidR="005D1166" w:rsidRPr="005D1166" w:rsidRDefault="005D1166" w:rsidP="005D11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0615" cy="3243580"/>
            <wp:effectExtent l="19050" t="0" r="635" b="0"/>
            <wp:docPr id="1" name="Imagen 1" descr="http://upload.wikimedia.org/wikipedia/commons/thumb/2/22/Da_Vinci_Vitruve_Luc_Viatour.jpg/250px-Da_Vinci_Vitruve_Luc_Viatou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2/Da_Vinci_Vitruve_Luc_Viatour.jpg/250px-Da_Vinci_Vitruve_Luc_Viatour.jpg">
                      <a:hlinkClick r:id="rId5"/>
                    </pic:cNvPr>
                    <pic:cNvPicPr>
                      <a:picLocks noChangeAspect="1" noChangeArrowheads="1"/>
                    </pic:cNvPicPr>
                  </pic:nvPicPr>
                  <pic:blipFill>
                    <a:blip r:embed="rId6"/>
                    <a:srcRect/>
                    <a:stretch>
                      <a:fillRect/>
                    </a:stretch>
                  </pic:blipFill>
                  <pic:spPr bwMode="auto">
                    <a:xfrm>
                      <a:off x="0" y="0"/>
                      <a:ext cx="2380615" cy="3243580"/>
                    </a:xfrm>
                    <a:prstGeom prst="rect">
                      <a:avLst/>
                    </a:prstGeom>
                    <a:noFill/>
                    <a:ln w="9525">
                      <a:noFill/>
                      <a:miter lim="800000"/>
                      <a:headEnd/>
                      <a:tailEnd/>
                    </a:ln>
                  </pic:spPr>
                </pic:pic>
              </a:graphicData>
            </a:graphic>
          </wp:inline>
        </w:drawing>
      </w:r>
    </w:p>
    <w:p w:rsidR="005D1166" w:rsidRPr="005D1166" w:rsidRDefault="005D1166" w:rsidP="005D1166">
      <w:pPr>
        <w:spacing w:after="0" w:line="240" w:lineRule="auto"/>
        <w:rPr>
          <w:rFonts w:ascii="Times New Roman" w:eastAsia="Times New Roman" w:hAnsi="Times New Roman" w:cs="Times New Roman"/>
          <w:sz w:val="24"/>
          <w:szCs w:val="24"/>
          <w:lang w:eastAsia="es-ES"/>
        </w:rPr>
      </w:pPr>
    </w:p>
    <w:p w:rsidR="005D1166" w:rsidRPr="005D1166" w:rsidRDefault="005D1166" w:rsidP="005D1166">
      <w:pPr>
        <w:spacing w:after="0" w:line="240" w:lineRule="auto"/>
        <w:rPr>
          <w:rFonts w:ascii="Times New Roman" w:eastAsia="Times New Roman" w:hAnsi="Times New Roman" w:cs="Times New Roman"/>
          <w:sz w:val="24"/>
          <w:szCs w:val="24"/>
          <w:lang w:eastAsia="es-ES"/>
        </w:rPr>
      </w:pPr>
      <w:hyperlink r:id="rId7" w:tooltip="Hombre de Vitruvio" w:history="1">
        <w:r w:rsidRPr="005D1166">
          <w:rPr>
            <w:rFonts w:ascii="Times New Roman" w:eastAsia="Times New Roman" w:hAnsi="Times New Roman" w:cs="Times New Roman"/>
            <w:color w:val="0000FF"/>
            <w:sz w:val="24"/>
            <w:szCs w:val="24"/>
            <w:u w:val="single"/>
            <w:lang w:eastAsia="es-ES"/>
          </w:rPr>
          <w:t xml:space="preserve">Hombre de </w:t>
        </w:r>
        <w:proofErr w:type="spellStart"/>
        <w:r w:rsidRPr="005D1166">
          <w:rPr>
            <w:rFonts w:ascii="Times New Roman" w:eastAsia="Times New Roman" w:hAnsi="Times New Roman" w:cs="Times New Roman"/>
            <w:color w:val="0000FF"/>
            <w:sz w:val="24"/>
            <w:szCs w:val="24"/>
            <w:u w:val="single"/>
            <w:lang w:eastAsia="es-ES"/>
          </w:rPr>
          <w:t>Vitruvio</w:t>
        </w:r>
        <w:proofErr w:type="spellEnd"/>
      </w:hyperlink>
      <w:r w:rsidRPr="005D1166">
        <w:rPr>
          <w:rFonts w:ascii="Times New Roman" w:eastAsia="Times New Roman" w:hAnsi="Times New Roman" w:cs="Times New Roman"/>
          <w:sz w:val="24"/>
          <w:szCs w:val="24"/>
          <w:lang w:eastAsia="es-ES"/>
        </w:rPr>
        <w:t xml:space="preserve">, reinterpretación de las proporciones ideales de los textos clásicos por </w:t>
      </w:r>
      <w:hyperlink r:id="rId8" w:tooltip="Leonardo da Vinci" w:history="1">
        <w:r w:rsidRPr="005D1166">
          <w:rPr>
            <w:rFonts w:ascii="Times New Roman" w:eastAsia="Times New Roman" w:hAnsi="Times New Roman" w:cs="Times New Roman"/>
            <w:color w:val="0000FF"/>
            <w:sz w:val="24"/>
            <w:szCs w:val="24"/>
            <w:u w:val="single"/>
            <w:lang w:eastAsia="es-ES"/>
          </w:rPr>
          <w:t>Leonardo da Vinci</w:t>
        </w:r>
      </w:hyperlink>
      <w:r w:rsidRPr="005D1166">
        <w:rPr>
          <w:rFonts w:ascii="Times New Roman" w:eastAsia="Times New Roman" w:hAnsi="Times New Roman" w:cs="Times New Roman"/>
          <w:sz w:val="24"/>
          <w:szCs w:val="24"/>
          <w:lang w:eastAsia="es-ES"/>
        </w:rPr>
        <w:t>.</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La </w:t>
      </w:r>
      <w:r w:rsidRPr="005D1166">
        <w:rPr>
          <w:rFonts w:ascii="Times New Roman" w:eastAsia="Times New Roman" w:hAnsi="Times New Roman" w:cs="Times New Roman"/>
          <w:b/>
          <w:bCs/>
          <w:sz w:val="24"/>
          <w:szCs w:val="24"/>
          <w:lang w:eastAsia="es-ES"/>
        </w:rPr>
        <w:t>anatomía</w:t>
      </w:r>
      <w:r w:rsidRPr="005D1166">
        <w:rPr>
          <w:rFonts w:ascii="Times New Roman" w:eastAsia="Times New Roman" w:hAnsi="Times New Roman" w:cs="Times New Roman"/>
          <w:sz w:val="24"/>
          <w:szCs w:val="24"/>
          <w:lang w:eastAsia="es-ES"/>
        </w:rPr>
        <w:t xml:space="preserve"> (del lat. </w:t>
      </w:r>
      <w:proofErr w:type="spellStart"/>
      <w:r w:rsidRPr="005D1166">
        <w:rPr>
          <w:rFonts w:ascii="Times New Roman" w:eastAsia="Times New Roman" w:hAnsi="Times New Roman" w:cs="Times New Roman"/>
          <w:i/>
          <w:iCs/>
          <w:sz w:val="24"/>
          <w:szCs w:val="24"/>
          <w:lang w:eastAsia="es-ES"/>
        </w:rPr>
        <w:t>anatomĭa</w:t>
      </w:r>
      <w:proofErr w:type="spellEnd"/>
      <w:r w:rsidRPr="005D1166">
        <w:rPr>
          <w:rFonts w:ascii="Times New Roman" w:eastAsia="Times New Roman" w:hAnsi="Times New Roman" w:cs="Times New Roman"/>
          <w:sz w:val="24"/>
          <w:szCs w:val="24"/>
          <w:lang w:eastAsia="es-ES"/>
        </w:rPr>
        <w:t xml:space="preserve">, y éste del gr. </w:t>
      </w:r>
      <w:proofErr w:type="spellStart"/>
      <w:r w:rsidRPr="005D1166">
        <w:rPr>
          <w:rFonts w:ascii="Tahoma" w:eastAsia="Times New Roman" w:hAnsi="Tahoma" w:cs="Tahoma"/>
          <w:sz w:val="24"/>
          <w:szCs w:val="24"/>
          <w:lang w:eastAsia="es-ES"/>
        </w:rPr>
        <w:t>ἀ</w:t>
      </w:r>
      <w:r w:rsidRPr="005D1166">
        <w:rPr>
          <w:rFonts w:ascii="Times New Roman" w:eastAsia="Times New Roman" w:hAnsi="Times New Roman" w:cs="Times New Roman"/>
          <w:sz w:val="24"/>
          <w:szCs w:val="24"/>
          <w:lang w:eastAsia="es-ES"/>
        </w:rPr>
        <w:t>νατομή</w:t>
      </w:r>
      <w:proofErr w:type="spellEnd"/>
      <w:r w:rsidRPr="005D1166">
        <w:rPr>
          <w:rFonts w:ascii="Times New Roman" w:eastAsia="Times New Roman" w:hAnsi="Times New Roman" w:cs="Times New Roman"/>
          <w:sz w:val="24"/>
          <w:szCs w:val="24"/>
          <w:lang w:eastAsia="es-ES"/>
        </w:rPr>
        <w:t xml:space="preserve">, disección </w:t>
      </w:r>
      <w:proofErr w:type="spellStart"/>
      <w:r w:rsidRPr="005D1166">
        <w:rPr>
          <w:rFonts w:ascii="Times New Roman" w:eastAsia="Times New Roman" w:hAnsi="Times New Roman" w:cs="Times New Roman"/>
          <w:i/>
          <w:iCs/>
          <w:sz w:val="24"/>
          <w:szCs w:val="24"/>
          <w:lang w:eastAsia="es-ES"/>
        </w:rPr>
        <w:t>ana</w:t>
      </w:r>
      <w:proofErr w:type="spellEnd"/>
      <w:r w:rsidRPr="005D1166">
        <w:rPr>
          <w:rFonts w:ascii="Times New Roman" w:eastAsia="Times New Roman" w:hAnsi="Times New Roman" w:cs="Times New Roman"/>
          <w:i/>
          <w:iCs/>
          <w:sz w:val="24"/>
          <w:szCs w:val="24"/>
          <w:lang w:eastAsia="es-ES"/>
        </w:rPr>
        <w:t xml:space="preserve"> y </w:t>
      </w:r>
      <w:proofErr w:type="spellStart"/>
      <w:r w:rsidRPr="005D1166">
        <w:rPr>
          <w:rFonts w:ascii="Times New Roman" w:eastAsia="Times New Roman" w:hAnsi="Times New Roman" w:cs="Times New Roman"/>
          <w:i/>
          <w:iCs/>
          <w:sz w:val="24"/>
          <w:szCs w:val="24"/>
          <w:lang w:eastAsia="es-ES"/>
        </w:rPr>
        <w:t>tomē</w:t>
      </w:r>
      <w:proofErr w:type="spellEnd"/>
      <w:r w:rsidRPr="005D1166">
        <w:rPr>
          <w:rFonts w:ascii="Times New Roman" w:eastAsia="Times New Roman" w:hAnsi="Times New Roman" w:cs="Times New Roman"/>
          <w:sz w:val="24"/>
          <w:szCs w:val="24"/>
          <w:lang w:eastAsia="es-ES"/>
        </w:rPr>
        <w:t xml:space="preserve">, "corte y </w:t>
      </w:r>
      <w:hyperlink r:id="rId9" w:tooltip="Disección" w:history="1">
        <w:r w:rsidRPr="005D1166">
          <w:rPr>
            <w:rFonts w:ascii="Times New Roman" w:eastAsia="Times New Roman" w:hAnsi="Times New Roman" w:cs="Times New Roman"/>
            <w:color w:val="0000FF"/>
            <w:sz w:val="24"/>
            <w:szCs w:val="24"/>
            <w:u w:val="single"/>
            <w:lang w:eastAsia="es-ES"/>
          </w:rPr>
          <w:t>disección</w:t>
        </w:r>
      </w:hyperlink>
      <w:r w:rsidRPr="005D1166">
        <w:rPr>
          <w:rFonts w:ascii="Times New Roman" w:eastAsia="Times New Roman" w:hAnsi="Times New Roman" w:cs="Times New Roman"/>
          <w:sz w:val="24"/>
          <w:szCs w:val="24"/>
          <w:lang w:eastAsia="es-ES"/>
        </w:rPr>
        <w:t xml:space="preserve">") es una </w:t>
      </w:r>
      <w:hyperlink r:id="rId10" w:tooltip="Ciencia" w:history="1">
        <w:r w:rsidRPr="005D1166">
          <w:rPr>
            <w:rFonts w:ascii="Times New Roman" w:eastAsia="Times New Roman" w:hAnsi="Times New Roman" w:cs="Times New Roman"/>
            <w:color w:val="0000FF"/>
            <w:sz w:val="24"/>
            <w:szCs w:val="24"/>
            <w:u w:val="single"/>
            <w:lang w:eastAsia="es-ES"/>
          </w:rPr>
          <w:t>ciencia</w:t>
        </w:r>
      </w:hyperlink>
      <w:r w:rsidRPr="005D1166">
        <w:rPr>
          <w:rFonts w:ascii="Times New Roman" w:eastAsia="Times New Roman" w:hAnsi="Times New Roman" w:cs="Times New Roman"/>
          <w:sz w:val="24"/>
          <w:szCs w:val="24"/>
          <w:lang w:eastAsia="es-ES"/>
        </w:rPr>
        <w:t xml:space="preserve"> descriptiva que estudia la estructura de los seres vivos, es decir la forma, topografía, la ubicación, la disposición y la relación entre sí de los órganos que las componen.</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El término designa tanto la estructura en sí de los organismos vivientes, como la rama de la </w:t>
      </w:r>
      <w:hyperlink r:id="rId11" w:tooltip="Biología" w:history="1">
        <w:r w:rsidRPr="005D1166">
          <w:rPr>
            <w:rFonts w:ascii="Times New Roman" w:eastAsia="Times New Roman" w:hAnsi="Times New Roman" w:cs="Times New Roman"/>
            <w:color w:val="0000FF"/>
            <w:sz w:val="24"/>
            <w:szCs w:val="24"/>
            <w:u w:val="single"/>
            <w:lang w:eastAsia="es-ES"/>
          </w:rPr>
          <w:t>biología</w:t>
        </w:r>
      </w:hyperlink>
      <w:r w:rsidRPr="005D1166">
        <w:rPr>
          <w:rFonts w:ascii="Times New Roman" w:eastAsia="Times New Roman" w:hAnsi="Times New Roman" w:cs="Times New Roman"/>
          <w:sz w:val="24"/>
          <w:szCs w:val="24"/>
          <w:lang w:eastAsia="es-ES"/>
        </w:rPr>
        <w:t xml:space="preserve"> que estudia dichas estructuras, que en el Caso de la Anatomía humana se convierte en una de las llamadas </w:t>
      </w:r>
      <w:hyperlink r:id="rId12" w:tooltip="Ciencias básicas de la Medicina (aún no redactado)" w:history="1">
        <w:r w:rsidRPr="005D1166">
          <w:rPr>
            <w:rFonts w:ascii="Times New Roman" w:eastAsia="Times New Roman" w:hAnsi="Times New Roman" w:cs="Times New Roman"/>
            <w:color w:val="0000FF"/>
            <w:sz w:val="24"/>
            <w:szCs w:val="24"/>
            <w:u w:val="single"/>
            <w:lang w:eastAsia="es-ES"/>
          </w:rPr>
          <w:t>ciencias básicas</w:t>
        </w:r>
      </w:hyperlink>
      <w:r w:rsidRPr="005D1166">
        <w:rPr>
          <w:rFonts w:ascii="Times New Roman" w:eastAsia="Times New Roman" w:hAnsi="Times New Roman" w:cs="Times New Roman"/>
          <w:sz w:val="24"/>
          <w:szCs w:val="24"/>
          <w:lang w:eastAsia="es-ES"/>
        </w:rPr>
        <w:t xml:space="preserve"> o "</w:t>
      </w:r>
      <w:proofErr w:type="spellStart"/>
      <w:r w:rsidRPr="005D1166">
        <w:rPr>
          <w:rFonts w:ascii="Times New Roman" w:eastAsia="Times New Roman" w:hAnsi="Times New Roman" w:cs="Times New Roman"/>
          <w:sz w:val="24"/>
          <w:szCs w:val="24"/>
          <w:lang w:eastAsia="es-ES"/>
        </w:rPr>
        <w:t>preclínicas</w:t>
      </w:r>
      <w:proofErr w:type="spellEnd"/>
      <w:r w:rsidRPr="005D1166">
        <w:rPr>
          <w:rFonts w:ascii="Times New Roman" w:eastAsia="Times New Roman" w:hAnsi="Times New Roman" w:cs="Times New Roman"/>
          <w:sz w:val="24"/>
          <w:szCs w:val="24"/>
          <w:lang w:eastAsia="es-ES"/>
        </w:rPr>
        <w:t>" de la Medicina.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Si bien la anatomía se basa ante todo en el examen descriptivo de los organismos vivos, la comprensión de esta arquitectura implica en la actualidad un maridaje con la función, por lo que se funde en ocasiones con la fisiología (en lo que se denomina anatomía funcional) y forma parte de un grupo de ciencias básicas llamadas "ciencias morfológicas" (</w:t>
      </w:r>
      <w:hyperlink r:id="rId13" w:tooltip="Biología del desarrollo" w:history="1">
        <w:r w:rsidRPr="005D1166">
          <w:rPr>
            <w:rFonts w:ascii="Times New Roman" w:eastAsia="Times New Roman" w:hAnsi="Times New Roman" w:cs="Times New Roman"/>
            <w:color w:val="0000FF"/>
            <w:sz w:val="24"/>
            <w:szCs w:val="24"/>
            <w:u w:val="single"/>
            <w:lang w:eastAsia="es-ES"/>
          </w:rPr>
          <w:t>Biología del desarrollo</w:t>
        </w:r>
      </w:hyperlink>
      <w:r w:rsidRPr="005D1166">
        <w:rPr>
          <w:rFonts w:ascii="Times New Roman" w:eastAsia="Times New Roman" w:hAnsi="Times New Roman" w:cs="Times New Roman"/>
          <w:sz w:val="24"/>
          <w:szCs w:val="24"/>
          <w:lang w:eastAsia="es-ES"/>
        </w:rPr>
        <w:t xml:space="preserve">, </w:t>
      </w:r>
      <w:hyperlink r:id="rId14" w:tooltip="Histología" w:history="1">
        <w:r w:rsidRPr="005D1166">
          <w:rPr>
            <w:rFonts w:ascii="Times New Roman" w:eastAsia="Times New Roman" w:hAnsi="Times New Roman" w:cs="Times New Roman"/>
            <w:color w:val="0000FF"/>
            <w:sz w:val="24"/>
            <w:szCs w:val="24"/>
            <w:u w:val="single"/>
            <w:lang w:eastAsia="es-ES"/>
          </w:rPr>
          <w:t>Histología</w:t>
        </w:r>
      </w:hyperlink>
      <w:r w:rsidRPr="005D1166">
        <w:rPr>
          <w:rFonts w:ascii="Times New Roman" w:eastAsia="Times New Roman" w:hAnsi="Times New Roman" w:cs="Times New Roman"/>
          <w:sz w:val="24"/>
          <w:szCs w:val="24"/>
          <w:lang w:eastAsia="es-ES"/>
        </w:rPr>
        <w:t xml:space="preserve"> y </w:t>
      </w:r>
      <w:hyperlink r:id="rId15" w:tooltip="Antropología" w:history="1">
        <w:r w:rsidRPr="005D1166">
          <w:rPr>
            <w:rFonts w:ascii="Times New Roman" w:eastAsia="Times New Roman" w:hAnsi="Times New Roman" w:cs="Times New Roman"/>
            <w:color w:val="0000FF"/>
            <w:sz w:val="24"/>
            <w:szCs w:val="24"/>
            <w:u w:val="single"/>
            <w:lang w:eastAsia="es-ES"/>
          </w:rPr>
          <w:t>Antropología</w:t>
        </w:r>
      </w:hyperlink>
      <w:r w:rsidRPr="005D1166">
        <w:rPr>
          <w:rFonts w:ascii="Times New Roman" w:eastAsia="Times New Roman" w:hAnsi="Times New Roman" w:cs="Times New Roman"/>
          <w:sz w:val="24"/>
          <w:szCs w:val="24"/>
          <w:lang w:eastAsia="es-ES"/>
        </w:rPr>
        <w:t>), que completan su área de conocimiento con una visión dinámica y pragmática.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Al científico que cultiva esta ciencia se le denomina </w:t>
      </w:r>
      <w:r w:rsidRPr="005D1166">
        <w:rPr>
          <w:rFonts w:ascii="Times New Roman" w:eastAsia="Times New Roman" w:hAnsi="Times New Roman" w:cs="Times New Roman"/>
          <w:i/>
          <w:iCs/>
          <w:sz w:val="24"/>
          <w:szCs w:val="24"/>
          <w:lang w:eastAsia="es-ES"/>
        </w:rPr>
        <w:t>anatomista</w:t>
      </w:r>
      <w:r w:rsidRPr="005D1166">
        <w:rPr>
          <w:rFonts w:ascii="Times New Roman" w:eastAsia="Times New Roman" w:hAnsi="Times New Roman" w:cs="Times New Roman"/>
          <w:sz w:val="24"/>
          <w:szCs w:val="24"/>
          <w:lang w:eastAsia="es-ES"/>
        </w:rPr>
        <w:t xml:space="preserve"> (aunque el Diccionario de la Real Academia de la Lengua Española también acepta el término </w:t>
      </w:r>
      <w:r w:rsidRPr="005D1166">
        <w:rPr>
          <w:rFonts w:ascii="Times New Roman" w:eastAsia="Times New Roman" w:hAnsi="Times New Roman" w:cs="Times New Roman"/>
          <w:i/>
          <w:iCs/>
          <w:sz w:val="24"/>
          <w:szCs w:val="24"/>
          <w:lang w:eastAsia="es-ES"/>
        </w:rPr>
        <w:t>anatómico</w:t>
      </w:r>
      <w:r w:rsidRPr="005D1166">
        <w:rPr>
          <w:rFonts w:ascii="Times New Roman" w:eastAsia="Times New Roman" w:hAnsi="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tblPr>
      <w:tblGrid>
        <w:gridCol w:w="3583"/>
      </w:tblGrid>
      <w:tr w:rsidR="005D1166" w:rsidRPr="005D1166" w:rsidTr="005D1166">
        <w:trPr>
          <w:tblCellSpacing w:w="15" w:type="dxa"/>
        </w:trPr>
        <w:tc>
          <w:tcPr>
            <w:tcW w:w="0" w:type="auto"/>
            <w:vAlign w:val="center"/>
            <w:hideMark/>
          </w:tcPr>
          <w:p w:rsidR="005D1166" w:rsidRDefault="005D1166" w:rsidP="005D11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5D1166" w:rsidRDefault="005D1166" w:rsidP="005D11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5D1166" w:rsidRPr="005D1166" w:rsidRDefault="005D1166" w:rsidP="005D11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D1166">
              <w:rPr>
                <w:rFonts w:ascii="Times New Roman" w:eastAsia="Times New Roman" w:hAnsi="Times New Roman" w:cs="Times New Roman"/>
                <w:b/>
                <w:bCs/>
                <w:sz w:val="36"/>
                <w:szCs w:val="36"/>
                <w:lang w:eastAsia="es-ES"/>
              </w:rPr>
              <w:lastRenderedPageBreak/>
              <w:t>Contenido</w:t>
            </w:r>
          </w:p>
          <w:p w:rsidR="005D1166" w:rsidRPr="005D1166" w:rsidRDefault="005D1166" w:rsidP="005D1166">
            <w:pPr>
              <w:spacing w:after="0"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w:t>
            </w:r>
          </w:p>
          <w:p w:rsidR="005D1166" w:rsidRPr="005D1166" w:rsidRDefault="005D1166" w:rsidP="005D1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6" w:anchor="Subdivisiones" w:history="1">
              <w:r w:rsidRPr="005D1166">
                <w:rPr>
                  <w:rFonts w:ascii="Times New Roman" w:eastAsia="Times New Roman" w:hAnsi="Times New Roman" w:cs="Times New Roman"/>
                  <w:color w:val="0000FF"/>
                  <w:sz w:val="24"/>
                  <w:szCs w:val="24"/>
                  <w:u w:val="single"/>
                  <w:lang w:eastAsia="es-ES"/>
                </w:rPr>
                <w:t>1 Subdivisiones</w:t>
              </w:r>
            </w:hyperlink>
          </w:p>
          <w:p w:rsidR="005D1166" w:rsidRPr="005D1166" w:rsidRDefault="005D1166" w:rsidP="005D1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7" w:anchor="Historia_de_la_anatom.C3.ADa" w:history="1">
              <w:r w:rsidRPr="005D1166">
                <w:rPr>
                  <w:rFonts w:ascii="Times New Roman" w:eastAsia="Times New Roman" w:hAnsi="Times New Roman" w:cs="Times New Roman"/>
                  <w:color w:val="0000FF"/>
                  <w:sz w:val="24"/>
                  <w:szCs w:val="24"/>
                  <w:u w:val="single"/>
                  <w:lang w:eastAsia="es-ES"/>
                </w:rPr>
                <w:t>2 Historia de la anatomía</w:t>
              </w:r>
            </w:hyperlink>
          </w:p>
          <w:p w:rsidR="005D1166" w:rsidRPr="005D1166" w:rsidRDefault="005D1166" w:rsidP="005D1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8" w:anchor="V.C3.A9ase_tambi.C3.A9n" w:history="1">
              <w:r w:rsidRPr="005D1166">
                <w:rPr>
                  <w:rFonts w:ascii="Times New Roman" w:eastAsia="Times New Roman" w:hAnsi="Times New Roman" w:cs="Times New Roman"/>
                  <w:color w:val="0000FF"/>
                  <w:sz w:val="24"/>
                  <w:szCs w:val="24"/>
                  <w:u w:val="single"/>
                  <w:lang w:eastAsia="es-ES"/>
                </w:rPr>
                <w:t>3 Véase también</w:t>
              </w:r>
            </w:hyperlink>
          </w:p>
          <w:p w:rsidR="005D1166" w:rsidRPr="005D1166" w:rsidRDefault="005D1166" w:rsidP="005D1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9" w:anchor="Enlaces_externos" w:history="1">
              <w:r w:rsidRPr="005D1166">
                <w:rPr>
                  <w:rFonts w:ascii="Times New Roman" w:eastAsia="Times New Roman" w:hAnsi="Times New Roman" w:cs="Times New Roman"/>
                  <w:color w:val="0000FF"/>
                  <w:sz w:val="24"/>
                  <w:szCs w:val="24"/>
                  <w:u w:val="single"/>
                  <w:lang w:eastAsia="es-ES"/>
                </w:rPr>
                <w:t>4 Enlaces externos</w:t>
              </w:r>
            </w:hyperlink>
          </w:p>
        </w:tc>
      </w:tr>
    </w:tbl>
    <w:p w:rsidR="005D1166" w:rsidRPr="005D1166" w:rsidRDefault="005D1166" w:rsidP="005D11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D1166">
        <w:rPr>
          <w:rFonts w:ascii="Times New Roman" w:eastAsia="Times New Roman" w:hAnsi="Times New Roman" w:cs="Times New Roman"/>
          <w:b/>
          <w:bCs/>
          <w:sz w:val="36"/>
          <w:szCs w:val="36"/>
          <w:lang w:eastAsia="es-ES"/>
        </w:rPr>
        <w:lastRenderedPageBreak/>
        <w:t>Subdivisiones</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descriptiva</w:t>
      </w:r>
      <w:r w:rsidRPr="005D1166">
        <w:rPr>
          <w:rFonts w:ascii="Times New Roman" w:eastAsia="Times New Roman" w:hAnsi="Times New Roman" w:cs="Times New Roman"/>
          <w:sz w:val="24"/>
          <w:szCs w:val="24"/>
          <w:lang w:eastAsia="es-ES"/>
        </w:rPr>
        <w:t>: separa el cuerpo en sistemas. También denominada sistemática.</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Regional</w:t>
      </w:r>
      <w:r w:rsidRPr="005D1166">
        <w:rPr>
          <w:rFonts w:ascii="Times New Roman" w:eastAsia="Times New Roman" w:hAnsi="Times New Roman" w:cs="Times New Roman"/>
          <w:sz w:val="24"/>
          <w:szCs w:val="24"/>
          <w:lang w:eastAsia="es-ES"/>
        </w:rPr>
        <w:t xml:space="preserve">: se estudia por divisiones espaciales. </w:t>
      </w:r>
      <w:proofErr w:type="spellStart"/>
      <w:r w:rsidRPr="005D1166">
        <w:rPr>
          <w:rFonts w:ascii="Times New Roman" w:eastAsia="Times New Roman" w:hAnsi="Times New Roman" w:cs="Times New Roman"/>
          <w:sz w:val="24"/>
          <w:szCs w:val="24"/>
          <w:lang w:eastAsia="es-ES"/>
        </w:rPr>
        <w:t>Tamabien</w:t>
      </w:r>
      <w:proofErr w:type="spellEnd"/>
      <w:r w:rsidRPr="005D1166">
        <w:rPr>
          <w:rFonts w:ascii="Times New Roman" w:eastAsia="Times New Roman" w:hAnsi="Times New Roman" w:cs="Times New Roman"/>
          <w:sz w:val="24"/>
          <w:szCs w:val="24"/>
          <w:lang w:eastAsia="es-ES"/>
        </w:rPr>
        <w:t xml:space="preserve"> llamada topográfica.</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Aplicada</w:t>
      </w:r>
      <w:r w:rsidRPr="005D1166">
        <w:rPr>
          <w:rFonts w:ascii="Times New Roman" w:eastAsia="Times New Roman" w:hAnsi="Times New Roman" w:cs="Times New Roman"/>
          <w:sz w:val="24"/>
          <w:szCs w:val="24"/>
          <w:lang w:eastAsia="es-ES"/>
        </w:rPr>
        <w:t>: Mencionada también como clínica, relaciona diagnostico con tratamiento.</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Comparada</w:t>
      </w:r>
      <w:r w:rsidRPr="005D1166">
        <w:rPr>
          <w:rFonts w:ascii="Times New Roman" w:eastAsia="Times New Roman" w:hAnsi="Times New Roman" w:cs="Times New Roman"/>
          <w:sz w:val="24"/>
          <w:szCs w:val="24"/>
          <w:lang w:eastAsia="es-ES"/>
        </w:rPr>
        <w:t>: utilizada por los veterinarios.</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Microscópica</w:t>
      </w:r>
      <w:r w:rsidRPr="005D1166">
        <w:rPr>
          <w:rFonts w:ascii="Times New Roman" w:eastAsia="Times New Roman" w:hAnsi="Times New Roman" w:cs="Times New Roman"/>
          <w:sz w:val="24"/>
          <w:szCs w:val="24"/>
          <w:lang w:eastAsia="es-ES"/>
        </w:rPr>
        <w:t>: predominio de la utilización de microscopio.</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Macroscópica</w:t>
      </w:r>
      <w:r w:rsidRPr="005D1166">
        <w:rPr>
          <w:rFonts w:ascii="Times New Roman" w:eastAsia="Times New Roman" w:hAnsi="Times New Roman" w:cs="Times New Roman"/>
          <w:sz w:val="24"/>
          <w:szCs w:val="24"/>
          <w:lang w:eastAsia="es-ES"/>
        </w:rPr>
        <w:t>: no se utiliza microscopio.</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del Desarrollo</w:t>
      </w:r>
      <w:r w:rsidRPr="005D1166">
        <w:rPr>
          <w:rFonts w:ascii="Times New Roman" w:eastAsia="Times New Roman" w:hAnsi="Times New Roman" w:cs="Times New Roman"/>
          <w:sz w:val="24"/>
          <w:szCs w:val="24"/>
          <w:lang w:eastAsia="es-ES"/>
        </w:rPr>
        <w:t xml:space="preserve">: relacionada desde la </w:t>
      </w:r>
      <w:proofErr w:type="spellStart"/>
      <w:r w:rsidRPr="005D1166">
        <w:rPr>
          <w:rFonts w:ascii="Times New Roman" w:eastAsia="Times New Roman" w:hAnsi="Times New Roman" w:cs="Times New Roman"/>
          <w:sz w:val="24"/>
          <w:szCs w:val="24"/>
          <w:lang w:eastAsia="es-ES"/>
        </w:rPr>
        <w:t>fertilizacion</w:t>
      </w:r>
      <w:proofErr w:type="spellEnd"/>
      <w:r w:rsidRPr="005D1166">
        <w:rPr>
          <w:rFonts w:ascii="Times New Roman" w:eastAsia="Times New Roman" w:hAnsi="Times New Roman" w:cs="Times New Roman"/>
          <w:sz w:val="24"/>
          <w:szCs w:val="24"/>
          <w:lang w:eastAsia="es-ES"/>
        </w:rPr>
        <w:t xml:space="preserve"> hasta el posnatal.</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Funcional</w:t>
      </w:r>
      <w:r w:rsidRPr="005D1166">
        <w:rPr>
          <w:rFonts w:ascii="Times New Roman" w:eastAsia="Times New Roman" w:hAnsi="Times New Roman" w:cs="Times New Roman"/>
          <w:sz w:val="24"/>
          <w:szCs w:val="24"/>
          <w:lang w:eastAsia="es-ES"/>
        </w:rPr>
        <w:t>: denominada también fisiológica, la cual estudia las funciones de los órganos.</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Superficie</w:t>
      </w:r>
      <w:r w:rsidRPr="005D1166">
        <w:rPr>
          <w:rFonts w:ascii="Times New Roman" w:eastAsia="Times New Roman" w:hAnsi="Times New Roman" w:cs="Times New Roman"/>
          <w:sz w:val="24"/>
          <w:szCs w:val="24"/>
          <w:lang w:eastAsia="es-ES"/>
        </w:rPr>
        <w:t>: utilizada en rehabilitación (</w:t>
      </w:r>
      <w:proofErr w:type="spellStart"/>
      <w:r w:rsidRPr="005D1166">
        <w:rPr>
          <w:rFonts w:ascii="Times New Roman" w:eastAsia="Times New Roman" w:hAnsi="Times New Roman" w:cs="Times New Roman"/>
          <w:sz w:val="24"/>
          <w:szCs w:val="24"/>
          <w:lang w:eastAsia="es-ES"/>
        </w:rPr>
        <w:t>kinisiologia</w:t>
      </w:r>
      <w:proofErr w:type="spellEnd"/>
      <w:r w:rsidRPr="005D1166">
        <w:rPr>
          <w:rFonts w:ascii="Times New Roman" w:eastAsia="Times New Roman" w:hAnsi="Times New Roman" w:cs="Times New Roman"/>
          <w:sz w:val="24"/>
          <w:szCs w:val="24"/>
          <w:lang w:eastAsia="es-ES"/>
        </w:rPr>
        <w:t>)</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Quirúrgica</w:t>
      </w:r>
      <w:r w:rsidRPr="005D1166">
        <w:rPr>
          <w:rFonts w:ascii="Times New Roman" w:eastAsia="Times New Roman" w:hAnsi="Times New Roman" w:cs="Times New Roman"/>
          <w:sz w:val="24"/>
          <w:szCs w:val="24"/>
          <w:lang w:eastAsia="es-ES"/>
        </w:rPr>
        <w:t>: utilizada en pabellón.</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Radiológica</w:t>
      </w:r>
      <w:r w:rsidRPr="005D1166">
        <w:rPr>
          <w:rFonts w:ascii="Times New Roman" w:eastAsia="Times New Roman" w:hAnsi="Times New Roman" w:cs="Times New Roman"/>
          <w:sz w:val="24"/>
          <w:szCs w:val="24"/>
          <w:lang w:eastAsia="es-ES"/>
        </w:rPr>
        <w:t>: estudio mediante imágenes.</w:t>
      </w:r>
    </w:p>
    <w:p w:rsidR="005D1166" w:rsidRPr="005D1166" w:rsidRDefault="005D1166" w:rsidP="005D1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Anatomía Patológica</w:t>
      </w:r>
      <w:r w:rsidRPr="005D1166">
        <w:rPr>
          <w:rFonts w:ascii="Times New Roman" w:eastAsia="Times New Roman" w:hAnsi="Times New Roman" w:cs="Times New Roman"/>
          <w:sz w:val="24"/>
          <w:szCs w:val="24"/>
          <w:lang w:eastAsia="es-ES"/>
        </w:rPr>
        <w:t>: estudia el deterioro de los órganos</w:t>
      </w:r>
    </w:p>
    <w:p w:rsidR="005D1166" w:rsidRPr="005D1166" w:rsidRDefault="005D1166" w:rsidP="005D116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D1166">
        <w:rPr>
          <w:rFonts w:ascii="Times New Roman" w:eastAsia="Times New Roman" w:hAnsi="Times New Roman" w:cs="Times New Roman"/>
          <w:b/>
          <w:bCs/>
          <w:sz w:val="36"/>
          <w:szCs w:val="36"/>
          <w:lang w:eastAsia="es-ES"/>
        </w:rPr>
        <w:t>Historia de la anatomía</w:t>
      </w:r>
    </w:p>
    <w:p w:rsidR="005D1166" w:rsidRPr="005D1166" w:rsidRDefault="005D1166" w:rsidP="005D1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Prehistoria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La Anatomía occidental tal y como la conocemos actualmente tuvo su origen en el imperio helénico, existen pinturas rupestres en diversas cavernas que narran </w:t>
      </w:r>
      <w:hyperlink r:id="rId20" w:tooltip="Cardiotomía (aún no redactado)" w:history="1">
        <w:proofErr w:type="spellStart"/>
        <w:r w:rsidRPr="005D1166">
          <w:rPr>
            <w:rFonts w:ascii="Times New Roman" w:eastAsia="Times New Roman" w:hAnsi="Times New Roman" w:cs="Times New Roman"/>
            <w:color w:val="0000FF"/>
            <w:sz w:val="24"/>
            <w:szCs w:val="24"/>
            <w:u w:val="single"/>
            <w:lang w:eastAsia="es-ES"/>
          </w:rPr>
          <w:t>cardiotomías</w:t>
        </w:r>
        <w:proofErr w:type="spellEnd"/>
      </w:hyperlink>
      <w:r w:rsidRPr="005D1166">
        <w:rPr>
          <w:rFonts w:ascii="Times New Roman" w:eastAsia="Times New Roman" w:hAnsi="Times New Roman" w:cs="Times New Roman"/>
          <w:sz w:val="24"/>
          <w:szCs w:val="24"/>
          <w:lang w:eastAsia="es-ES"/>
        </w:rPr>
        <w:t xml:space="preserve"> de mamuts, </w:t>
      </w:r>
      <w:hyperlink r:id="rId21" w:tooltip="Traqueotomía" w:history="1">
        <w:r w:rsidRPr="005D1166">
          <w:rPr>
            <w:rFonts w:ascii="Times New Roman" w:eastAsia="Times New Roman" w:hAnsi="Times New Roman" w:cs="Times New Roman"/>
            <w:color w:val="0000FF"/>
            <w:sz w:val="24"/>
            <w:szCs w:val="24"/>
            <w:u w:val="single"/>
            <w:lang w:eastAsia="es-ES"/>
          </w:rPr>
          <w:t>traqueotomías</w:t>
        </w:r>
      </w:hyperlink>
      <w:r w:rsidRPr="005D1166">
        <w:rPr>
          <w:rFonts w:ascii="Times New Roman" w:eastAsia="Times New Roman" w:hAnsi="Times New Roman" w:cs="Times New Roman"/>
          <w:sz w:val="24"/>
          <w:szCs w:val="24"/>
          <w:lang w:eastAsia="es-ES"/>
        </w:rPr>
        <w:t xml:space="preserve"> aplicadas a equinos, y diversas </w:t>
      </w:r>
      <w:hyperlink r:id="rId22" w:tooltip="Miotomía (aún no redactado)" w:history="1">
        <w:proofErr w:type="spellStart"/>
        <w:r w:rsidRPr="005D1166">
          <w:rPr>
            <w:rFonts w:ascii="Times New Roman" w:eastAsia="Times New Roman" w:hAnsi="Times New Roman" w:cs="Times New Roman"/>
            <w:color w:val="0000FF"/>
            <w:sz w:val="24"/>
            <w:szCs w:val="24"/>
            <w:u w:val="single"/>
            <w:lang w:eastAsia="es-ES"/>
          </w:rPr>
          <w:t>miotomías</w:t>
        </w:r>
        <w:proofErr w:type="spellEnd"/>
      </w:hyperlink>
      <w:r w:rsidRPr="005D1166">
        <w:rPr>
          <w:rFonts w:ascii="Times New Roman" w:eastAsia="Times New Roman" w:hAnsi="Times New Roman" w:cs="Times New Roman"/>
          <w:sz w:val="24"/>
          <w:szCs w:val="24"/>
          <w:lang w:eastAsia="es-ES"/>
        </w:rPr>
        <w:t xml:space="preserve"> sobre todo explayadas gráficamente a los </w:t>
      </w:r>
      <w:hyperlink r:id="rId23" w:tooltip="Animal" w:history="1">
        <w:r w:rsidRPr="005D1166">
          <w:rPr>
            <w:rFonts w:ascii="Times New Roman" w:eastAsia="Times New Roman" w:hAnsi="Times New Roman" w:cs="Times New Roman"/>
            <w:color w:val="0000FF"/>
            <w:sz w:val="24"/>
            <w:szCs w:val="24"/>
            <w:u w:val="single"/>
            <w:lang w:eastAsia="es-ES"/>
          </w:rPr>
          <w:t>animales</w:t>
        </w:r>
      </w:hyperlink>
      <w:r w:rsidRPr="005D1166">
        <w:rPr>
          <w:rFonts w:ascii="Times New Roman" w:eastAsia="Times New Roman" w:hAnsi="Times New Roman" w:cs="Times New Roman"/>
          <w:sz w:val="24"/>
          <w:szCs w:val="24"/>
          <w:lang w:eastAsia="es-ES"/>
        </w:rPr>
        <w:t xml:space="preserve"> anteriores (</w:t>
      </w:r>
      <w:hyperlink r:id="rId24" w:tooltip="Paquidermo" w:history="1">
        <w:r w:rsidRPr="005D1166">
          <w:rPr>
            <w:rFonts w:ascii="Times New Roman" w:eastAsia="Times New Roman" w:hAnsi="Times New Roman" w:cs="Times New Roman"/>
            <w:color w:val="0000FF"/>
            <w:sz w:val="24"/>
            <w:szCs w:val="24"/>
            <w:u w:val="single"/>
            <w:lang w:eastAsia="es-ES"/>
          </w:rPr>
          <w:t>paquidermos</w:t>
        </w:r>
      </w:hyperlink>
      <w:r w:rsidRPr="005D1166">
        <w:rPr>
          <w:rFonts w:ascii="Times New Roman" w:eastAsia="Times New Roman" w:hAnsi="Times New Roman" w:cs="Times New Roman"/>
          <w:sz w:val="24"/>
          <w:szCs w:val="24"/>
          <w:lang w:eastAsia="es-ES"/>
        </w:rPr>
        <w:t xml:space="preserve"> y </w:t>
      </w:r>
      <w:hyperlink r:id="rId25" w:tooltip="Equino" w:history="1">
        <w:r w:rsidRPr="005D1166">
          <w:rPr>
            <w:rFonts w:ascii="Times New Roman" w:eastAsia="Times New Roman" w:hAnsi="Times New Roman" w:cs="Times New Roman"/>
            <w:color w:val="0000FF"/>
            <w:sz w:val="24"/>
            <w:szCs w:val="24"/>
            <w:u w:val="single"/>
            <w:lang w:eastAsia="es-ES"/>
          </w:rPr>
          <w:t>equinos</w:t>
        </w:r>
      </w:hyperlink>
      <w:r w:rsidRPr="005D1166">
        <w:rPr>
          <w:rFonts w:ascii="Times New Roman" w:eastAsia="Times New Roman" w:hAnsi="Times New Roman" w:cs="Times New Roman"/>
          <w:sz w:val="24"/>
          <w:szCs w:val="24"/>
          <w:lang w:eastAsia="es-ES"/>
        </w:rPr>
        <w:t xml:space="preserve">), en donde se empleaba </w:t>
      </w:r>
      <w:proofErr w:type="spellStart"/>
      <w:r w:rsidRPr="005D1166">
        <w:rPr>
          <w:rFonts w:ascii="Times New Roman" w:eastAsia="Times New Roman" w:hAnsi="Times New Roman" w:cs="Times New Roman"/>
          <w:sz w:val="24"/>
          <w:szCs w:val="24"/>
          <w:lang w:eastAsia="es-ES"/>
        </w:rPr>
        <w:t>instrumentaria</w:t>
      </w:r>
      <w:proofErr w:type="spellEnd"/>
      <w:r w:rsidRPr="005D1166">
        <w:rPr>
          <w:rFonts w:ascii="Times New Roman" w:eastAsia="Times New Roman" w:hAnsi="Times New Roman" w:cs="Times New Roman"/>
          <w:sz w:val="24"/>
          <w:szCs w:val="24"/>
          <w:lang w:eastAsia="es-ES"/>
        </w:rPr>
        <w:t xml:space="preserve"> elaborada finamente con piedra trabajada y puntas de madera.</w:t>
      </w:r>
    </w:p>
    <w:p w:rsidR="005D1166" w:rsidRPr="005D1166" w:rsidRDefault="005D1166" w:rsidP="005D1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Edad de Bronce</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En la </w:t>
      </w:r>
      <w:hyperlink r:id="rId26" w:tooltip="Edad de Bronce" w:history="1">
        <w:r w:rsidRPr="005D1166">
          <w:rPr>
            <w:rFonts w:ascii="Times New Roman" w:eastAsia="Times New Roman" w:hAnsi="Times New Roman" w:cs="Times New Roman"/>
            <w:color w:val="0000FF"/>
            <w:sz w:val="24"/>
            <w:szCs w:val="24"/>
            <w:u w:val="single"/>
            <w:lang w:eastAsia="es-ES"/>
          </w:rPr>
          <w:t>Edad de Bronce</w:t>
        </w:r>
      </w:hyperlink>
      <w:r w:rsidRPr="005D1166">
        <w:rPr>
          <w:rFonts w:ascii="Times New Roman" w:eastAsia="Times New Roman" w:hAnsi="Times New Roman" w:cs="Times New Roman"/>
          <w:sz w:val="24"/>
          <w:szCs w:val="24"/>
          <w:lang w:eastAsia="es-ES"/>
        </w:rPr>
        <w:t xml:space="preserve">, la anatomía tomó un fuerte impacto centralizado en </w:t>
      </w:r>
      <w:hyperlink r:id="rId27" w:tooltip="Asia" w:history="1">
        <w:r w:rsidRPr="005D1166">
          <w:rPr>
            <w:rFonts w:ascii="Times New Roman" w:eastAsia="Times New Roman" w:hAnsi="Times New Roman" w:cs="Times New Roman"/>
            <w:color w:val="0000FF"/>
            <w:sz w:val="24"/>
            <w:szCs w:val="24"/>
            <w:u w:val="single"/>
            <w:lang w:eastAsia="es-ES"/>
          </w:rPr>
          <w:t>Asia</w:t>
        </w:r>
      </w:hyperlink>
      <w:r w:rsidRPr="005D1166">
        <w:rPr>
          <w:rFonts w:ascii="Times New Roman" w:eastAsia="Times New Roman" w:hAnsi="Times New Roman" w:cs="Times New Roman"/>
          <w:sz w:val="24"/>
          <w:szCs w:val="24"/>
          <w:lang w:eastAsia="es-ES"/>
        </w:rPr>
        <w:t xml:space="preserve">, sobre todo en el subcontinente indio. La </w:t>
      </w:r>
      <w:hyperlink r:id="rId28" w:tooltip="India" w:history="1">
        <w:r w:rsidRPr="005D1166">
          <w:rPr>
            <w:rFonts w:ascii="Times New Roman" w:eastAsia="Times New Roman" w:hAnsi="Times New Roman" w:cs="Times New Roman"/>
            <w:color w:val="0000FF"/>
            <w:sz w:val="24"/>
            <w:szCs w:val="24"/>
            <w:u w:val="single"/>
            <w:lang w:eastAsia="es-ES"/>
          </w:rPr>
          <w:t>India</w:t>
        </w:r>
      </w:hyperlink>
      <w:r w:rsidRPr="005D1166">
        <w:rPr>
          <w:rFonts w:ascii="Times New Roman" w:eastAsia="Times New Roman" w:hAnsi="Times New Roman" w:cs="Times New Roman"/>
          <w:sz w:val="24"/>
          <w:szCs w:val="24"/>
          <w:lang w:eastAsia="es-ES"/>
        </w:rPr>
        <w:t xml:space="preserve"> fue la principal fuente de conocimientos anatómicos para todas las escuelas de enseñanza de la antigua ciencia médica, empezando a repartir sus enseñanzas con el pasar del tiempo hacia </w:t>
      </w:r>
      <w:hyperlink r:id="rId29" w:tooltip="China" w:history="1">
        <w:r w:rsidRPr="005D1166">
          <w:rPr>
            <w:rFonts w:ascii="Times New Roman" w:eastAsia="Times New Roman" w:hAnsi="Times New Roman" w:cs="Times New Roman"/>
            <w:color w:val="0000FF"/>
            <w:sz w:val="24"/>
            <w:szCs w:val="24"/>
            <w:u w:val="single"/>
            <w:lang w:eastAsia="es-ES"/>
          </w:rPr>
          <w:t>China</w:t>
        </w:r>
      </w:hyperlink>
      <w:r w:rsidRPr="005D1166">
        <w:rPr>
          <w:rFonts w:ascii="Times New Roman" w:eastAsia="Times New Roman" w:hAnsi="Times New Roman" w:cs="Times New Roman"/>
          <w:sz w:val="24"/>
          <w:szCs w:val="24"/>
          <w:lang w:eastAsia="es-ES"/>
        </w:rPr>
        <w:t xml:space="preserve">, el </w:t>
      </w:r>
      <w:hyperlink r:id="rId30" w:tooltip="Medio Oriente" w:history="1">
        <w:r w:rsidRPr="005D1166">
          <w:rPr>
            <w:rFonts w:ascii="Times New Roman" w:eastAsia="Times New Roman" w:hAnsi="Times New Roman" w:cs="Times New Roman"/>
            <w:color w:val="0000FF"/>
            <w:sz w:val="24"/>
            <w:szCs w:val="24"/>
            <w:u w:val="single"/>
            <w:lang w:eastAsia="es-ES"/>
          </w:rPr>
          <w:t>Medio Oriente</w:t>
        </w:r>
      </w:hyperlink>
      <w:r w:rsidRPr="005D1166">
        <w:rPr>
          <w:rFonts w:ascii="Times New Roman" w:eastAsia="Times New Roman" w:hAnsi="Times New Roman" w:cs="Times New Roman"/>
          <w:sz w:val="24"/>
          <w:szCs w:val="24"/>
          <w:lang w:eastAsia="es-ES"/>
        </w:rPr>
        <w:t xml:space="preserve"> y </w:t>
      </w:r>
      <w:hyperlink r:id="rId31" w:tooltip="África" w:history="1">
        <w:r w:rsidRPr="005D1166">
          <w:rPr>
            <w:rFonts w:ascii="Times New Roman" w:eastAsia="Times New Roman" w:hAnsi="Times New Roman" w:cs="Times New Roman"/>
            <w:color w:val="0000FF"/>
            <w:sz w:val="24"/>
            <w:szCs w:val="24"/>
            <w:u w:val="single"/>
            <w:lang w:eastAsia="es-ES"/>
          </w:rPr>
          <w:t>África</w:t>
        </w:r>
      </w:hyperlink>
      <w:r w:rsidRPr="005D1166">
        <w:rPr>
          <w:rFonts w:ascii="Times New Roman" w:eastAsia="Times New Roman" w:hAnsi="Times New Roman" w:cs="Times New Roman"/>
          <w:sz w:val="24"/>
          <w:szCs w:val="24"/>
          <w:lang w:eastAsia="es-ES"/>
        </w:rPr>
        <w:t xml:space="preserve">. En la India </w:t>
      </w:r>
      <w:hyperlink r:id="rId32" w:tooltip="Charaka Samhita (aún no redactado)" w:history="1">
        <w:proofErr w:type="spellStart"/>
        <w:r w:rsidRPr="005D1166">
          <w:rPr>
            <w:rFonts w:ascii="Times New Roman" w:eastAsia="Times New Roman" w:hAnsi="Times New Roman" w:cs="Times New Roman"/>
            <w:color w:val="0000FF"/>
            <w:sz w:val="24"/>
            <w:szCs w:val="24"/>
            <w:u w:val="single"/>
            <w:lang w:eastAsia="es-ES"/>
          </w:rPr>
          <w:t>Charaka</w:t>
        </w:r>
        <w:proofErr w:type="spellEnd"/>
        <w:r w:rsidRPr="005D1166">
          <w:rPr>
            <w:rFonts w:ascii="Times New Roman" w:eastAsia="Times New Roman" w:hAnsi="Times New Roman" w:cs="Times New Roman"/>
            <w:color w:val="0000FF"/>
            <w:sz w:val="24"/>
            <w:szCs w:val="24"/>
            <w:u w:val="single"/>
            <w:lang w:eastAsia="es-ES"/>
          </w:rPr>
          <w:t xml:space="preserve"> </w:t>
        </w:r>
        <w:proofErr w:type="spellStart"/>
        <w:r w:rsidRPr="005D1166">
          <w:rPr>
            <w:rFonts w:ascii="Times New Roman" w:eastAsia="Times New Roman" w:hAnsi="Times New Roman" w:cs="Times New Roman"/>
            <w:color w:val="0000FF"/>
            <w:sz w:val="24"/>
            <w:szCs w:val="24"/>
            <w:u w:val="single"/>
            <w:lang w:eastAsia="es-ES"/>
          </w:rPr>
          <w:t>Samhita</w:t>
        </w:r>
        <w:proofErr w:type="spellEnd"/>
      </w:hyperlink>
      <w:r w:rsidRPr="005D1166">
        <w:rPr>
          <w:rFonts w:ascii="Times New Roman" w:eastAsia="Times New Roman" w:hAnsi="Times New Roman" w:cs="Times New Roman"/>
          <w:sz w:val="24"/>
          <w:szCs w:val="24"/>
          <w:lang w:eastAsia="es-ES"/>
        </w:rPr>
        <w:t xml:space="preserve">, el registro de escritura más antiguo de </w:t>
      </w:r>
      <w:hyperlink r:id="rId33" w:tooltip="Medicina interna" w:history="1">
        <w:r w:rsidRPr="005D1166">
          <w:rPr>
            <w:rFonts w:ascii="Times New Roman" w:eastAsia="Times New Roman" w:hAnsi="Times New Roman" w:cs="Times New Roman"/>
            <w:color w:val="0000FF"/>
            <w:sz w:val="24"/>
            <w:szCs w:val="24"/>
            <w:u w:val="single"/>
            <w:lang w:eastAsia="es-ES"/>
          </w:rPr>
          <w:t>medicina interna</w:t>
        </w:r>
      </w:hyperlink>
      <w:r w:rsidRPr="005D1166">
        <w:rPr>
          <w:rFonts w:ascii="Times New Roman" w:eastAsia="Times New Roman" w:hAnsi="Times New Roman" w:cs="Times New Roman"/>
          <w:sz w:val="24"/>
          <w:szCs w:val="24"/>
          <w:lang w:eastAsia="es-ES"/>
        </w:rPr>
        <w:t xml:space="preserve">, creado por </w:t>
      </w:r>
      <w:hyperlink r:id="rId34" w:tooltip="Charaka" w:history="1">
        <w:proofErr w:type="spellStart"/>
        <w:r w:rsidRPr="005D1166">
          <w:rPr>
            <w:rFonts w:ascii="Times New Roman" w:eastAsia="Times New Roman" w:hAnsi="Times New Roman" w:cs="Times New Roman"/>
            <w:color w:val="0000FF"/>
            <w:sz w:val="24"/>
            <w:szCs w:val="24"/>
            <w:u w:val="single"/>
            <w:lang w:eastAsia="es-ES"/>
          </w:rPr>
          <w:t>Charaka</w:t>
        </w:r>
        <w:proofErr w:type="spellEnd"/>
      </w:hyperlink>
      <w:r w:rsidRPr="005D1166">
        <w:rPr>
          <w:rFonts w:ascii="Times New Roman" w:eastAsia="Times New Roman" w:hAnsi="Times New Roman" w:cs="Times New Roman"/>
          <w:sz w:val="24"/>
          <w:szCs w:val="24"/>
          <w:lang w:eastAsia="es-ES"/>
        </w:rPr>
        <w:t xml:space="preserve">, conocido como el padre de la </w:t>
      </w:r>
      <w:hyperlink r:id="rId35" w:tooltip="Medicina" w:history="1">
        <w:r w:rsidRPr="005D1166">
          <w:rPr>
            <w:rFonts w:ascii="Times New Roman" w:eastAsia="Times New Roman" w:hAnsi="Times New Roman" w:cs="Times New Roman"/>
            <w:color w:val="0000FF"/>
            <w:sz w:val="24"/>
            <w:szCs w:val="24"/>
            <w:u w:val="single"/>
            <w:lang w:eastAsia="es-ES"/>
          </w:rPr>
          <w:t>Medicina</w:t>
        </w:r>
      </w:hyperlink>
      <w:r w:rsidRPr="005D1166">
        <w:rPr>
          <w:rFonts w:ascii="Times New Roman" w:eastAsia="Times New Roman" w:hAnsi="Times New Roman" w:cs="Times New Roman"/>
          <w:sz w:val="24"/>
          <w:szCs w:val="24"/>
          <w:lang w:eastAsia="es-ES"/>
        </w:rPr>
        <w:t xml:space="preserve"> en </w:t>
      </w:r>
      <w:hyperlink r:id="rId36" w:tooltip="India" w:history="1">
        <w:r w:rsidRPr="005D1166">
          <w:rPr>
            <w:rFonts w:ascii="Times New Roman" w:eastAsia="Times New Roman" w:hAnsi="Times New Roman" w:cs="Times New Roman"/>
            <w:color w:val="0000FF"/>
            <w:sz w:val="24"/>
            <w:szCs w:val="24"/>
            <w:u w:val="single"/>
            <w:lang w:eastAsia="es-ES"/>
          </w:rPr>
          <w:t>India</w:t>
        </w:r>
      </w:hyperlink>
      <w:r w:rsidRPr="005D1166">
        <w:rPr>
          <w:rFonts w:ascii="Times New Roman" w:eastAsia="Times New Roman" w:hAnsi="Times New Roman" w:cs="Times New Roman"/>
          <w:sz w:val="24"/>
          <w:szCs w:val="24"/>
          <w:lang w:eastAsia="es-ES"/>
        </w:rPr>
        <w:t xml:space="preserve"> </w:t>
      </w:r>
      <w:r w:rsidRPr="005D1166">
        <w:rPr>
          <w:rFonts w:ascii="Times New Roman" w:eastAsia="Times New Roman" w:hAnsi="Times New Roman" w:cs="Times New Roman"/>
          <w:sz w:val="24"/>
          <w:szCs w:val="24"/>
          <w:lang w:eastAsia="es-ES"/>
        </w:rPr>
        <w:lastRenderedPageBreak/>
        <w:t xml:space="preserve">o </w:t>
      </w:r>
      <w:hyperlink r:id="rId37" w:tooltip="Ayurveda" w:history="1">
        <w:proofErr w:type="spellStart"/>
        <w:r w:rsidRPr="005D1166">
          <w:rPr>
            <w:rFonts w:ascii="Times New Roman" w:eastAsia="Times New Roman" w:hAnsi="Times New Roman" w:cs="Times New Roman"/>
            <w:color w:val="0000FF"/>
            <w:sz w:val="24"/>
            <w:szCs w:val="24"/>
            <w:u w:val="single"/>
            <w:lang w:eastAsia="es-ES"/>
          </w:rPr>
          <w:t>Ayurveda</w:t>
        </w:r>
        <w:proofErr w:type="spellEnd"/>
      </w:hyperlink>
      <w:r w:rsidRPr="005D1166">
        <w:rPr>
          <w:rFonts w:ascii="Times New Roman" w:eastAsia="Times New Roman" w:hAnsi="Times New Roman" w:cs="Times New Roman"/>
          <w:sz w:val="24"/>
          <w:szCs w:val="24"/>
          <w:lang w:eastAsia="es-ES"/>
        </w:rPr>
        <w:t xml:space="preserve"> y de la </w:t>
      </w:r>
      <w:hyperlink r:id="rId38" w:tooltip="Cirugía Reconstructiva (aún no redactado)" w:history="1">
        <w:r w:rsidRPr="005D1166">
          <w:rPr>
            <w:rFonts w:ascii="Times New Roman" w:eastAsia="Times New Roman" w:hAnsi="Times New Roman" w:cs="Times New Roman"/>
            <w:color w:val="0000FF"/>
            <w:sz w:val="24"/>
            <w:szCs w:val="24"/>
            <w:u w:val="single"/>
            <w:lang w:eastAsia="es-ES"/>
          </w:rPr>
          <w:t>Cirugía Reconstructiva</w:t>
        </w:r>
      </w:hyperlink>
      <w:r w:rsidRPr="005D1166">
        <w:rPr>
          <w:rFonts w:ascii="Times New Roman" w:eastAsia="Times New Roman" w:hAnsi="Times New Roman" w:cs="Times New Roman"/>
          <w:sz w:val="24"/>
          <w:szCs w:val="24"/>
          <w:lang w:eastAsia="es-ES"/>
        </w:rPr>
        <w:t xml:space="preserve">, (antecesor y maestro del </w:t>
      </w:r>
      <w:proofErr w:type="spellStart"/>
      <w:r w:rsidRPr="005D1166">
        <w:rPr>
          <w:rFonts w:ascii="Times New Roman" w:eastAsia="Times New Roman" w:hAnsi="Times New Roman" w:cs="Times New Roman"/>
          <w:sz w:val="24"/>
          <w:szCs w:val="24"/>
          <w:lang w:eastAsia="es-ES"/>
        </w:rPr>
        <w:t>legencario</w:t>
      </w:r>
      <w:proofErr w:type="spellEnd"/>
      <w:r w:rsidRPr="005D1166">
        <w:rPr>
          <w:rFonts w:ascii="Times New Roman" w:eastAsia="Times New Roman" w:hAnsi="Times New Roman" w:cs="Times New Roman"/>
          <w:sz w:val="24"/>
          <w:szCs w:val="24"/>
          <w:lang w:eastAsia="es-ES"/>
        </w:rPr>
        <w:t xml:space="preserve"> </w:t>
      </w:r>
      <w:hyperlink r:id="rId39" w:tooltip="Shusruta (aún no redactado)" w:history="1">
        <w:proofErr w:type="spellStart"/>
        <w:r w:rsidRPr="005D1166">
          <w:rPr>
            <w:rFonts w:ascii="Times New Roman" w:eastAsia="Times New Roman" w:hAnsi="Times New Roman" w:cs="Times New Roman"/>
            <w:color w:val="0000FF"/>
            <w:sz w:val="24"/>
            <w:szCs w:val="24"/>
            <w:u w:val="single"/>
            <w:lang w:eastAsia="es-ES"/>
          </w:rPr>
          <w:t>Shusruta</w:t>
        </w:r>
        <w:proofErr w:type="spellEnd"/>
      </w:hyperlink>
      <w:r w:rsidRPr="005D1166">
        <w:rPr>
          <w:rFonts w:ascii="Times New Roman" w:eastAsia="Times New Roman" w:hAnsi="Times New Roman" w:cs="Times New Roman"/>
          <w:sz w:val="24"/>
          <w:szCs w:val="24"/>
          <w:lang w:eastAsia="es-ES"/>
        </w:rPr>
        <w:t xml:space="preserve">); realizó las exploraciones anatómicas topográficas en cadáveres humanos sobre todas las estructuras. Fue el primero en descubrir el </w:t>
      </w:r>
      <w:hyperlink r:id="rId40" w:tooltip="Aparato circulatorio" w:history="1">
        <w:r w:rsidRPr="005D1166">
          <w:rPr>
            <w:rFonts w:ascii="Times New Roman" w:eastAsia="Times New Roman" w:hAnsi="Times New Roman" w:cs="Times New Roman"/>
            <w:color w:val="0000FF"/>
            <w:sz w:val="24"/>
            <w:szCs w:val="24"/>
            <w:u w:val="single"/>
            <w:lang w:eastAsia="es-ES"/>
          </w:rPr>
          <w:t>Aparato circulatorio</w:t>
        </w:r>
      </w:hyperlink>
      <w:r w:rsidRPr="005D1166">
        <w:rPr>
          <w:rFonts w:ascii="Times New Roman" w:eastAsia="Times New Roman" w:hAnsi="Times New Roman" w:cs="Times New Roman"/>
          <w:sz w:val="24"/>
          <w:szCs w:val="24"/>
          <w:lang w:eastAsia="es-ES"/>
        </w:rPr>
        <w:t xml:space="preserve">, alrededor del siglo 3 a. C., nominado en ese entonces </w:t>
      </w:r>
      <w:r w:rsidRPr="005D1166">
        <w:rPr>
          <w:rFonts w:ascii="Times New Roman" w:eastAsia="Times New Roman" w:hAnsi="Times New Roman" w:cs="Times New Roman"/>
          <w:b/>
          <w:bCs/>
          <w:sz w:val="24"/>
          <w:szCs w:val="24"/>
          <w:lang w:eastAsia="es-ES"/>
        </w:rPr>
        <w:t>Mahatma Amar</w:t>
      </w:r>
      <w:r w:rsidRPr="005D1166">
        <w:rPr>
          <w:rFonts w:ascii="Times New Roman" w:eastAsia="Times New Roman" w:hAnsi="Times New Roman" w:cs="Times New Roman"/>
          <w:sz w:val="24"/>
          <w:szCs w:val="24"/>
          <w:lang w:eastAsia="es-ES"/>
        </w:rPr>
        <w:t xml:space="preserve">. </w:t>
      </w:r>
      <w:hyperlink r:id="rId41" w:tooltip="Charaka" w:history="1">
        <w:proofErr w:type="spellStart"/>
        <w:r w:rsidRPr="005D1166">
          <w:rPr>
            <w:rFonts w:ascii="Times New Roman" w:eastAsia="Times New Roman" w:hAnsi="Times New Roman" w:cs="Times New Roman"/>
            <w:color w:val="0000FF"/>
            <w:sz w:val="24"/>
            <w:szCs w:val="24"/>
            <w:u w:val="single"/>
            <w:lang w:eastAsia="es-ES"/>
          </w:rPr>
          <w:t>Charaka</w:t>
        </w:r>
        <w:proofErr w:type="spellEnd"/>
      </w:hyperlink>
      <w:r w:rsidRPr="005D1166">
        <w:rPr>
          <w:rFonts w:ascii="Times New Roman" w:eastAsia="Times New Roman" w:hAnsi="Times New Roman" w:cs="Times New Roman"/>
          <w:sz w:val="24"/>
          <w:szCs w:val="24"/>
          <w:lang w:eastAsia="es-ES"/>
        </w:rPr>
        <w:t xml:space="preserve"> estableció un método sobre prevención de la salud, funcional hasta la actualidad, por lo que es también considerado a nivel mundial como el padre de la </w:t>
      </w:r>
      <w:hyperlink r:id="rId42" w:tooltip="Medicina Preventiva" w:history="1">
        <w:r w:rsidRPr="005D1166">
          <w:rPr>
            <w:rFonts w:ascii="Times New Roman" w:eastAsia="Times New Roman" w:hAnsi="Times New Roman" w:cs="Times New Roman"/>
            <w:color w:val="0000FF"/>
            <w:sz w:val="24"/>
            <w:szCs w:val="24"/>
            <w:u w:val="single"/>
            <w:lang w:eastAsia="es-ES"/>
          </w:rPr>
          <w:t>Medicina Preventiva</w:t>
        </w:r>
      </w:hyperlink>
      <w:r w:rsidRPr="005D1166">
        <w:rPr>
          <w:rFonts w:ascii="Times New Roman" w:eastAsia="Times New Roman" w:hAnsi="Times New Roman" w:cs="Times New Roman"/>
          <w:sz w:val="24"/>
          <w:szCs w:val="24"/>
          <w:lang w:eastAsia="es-ES"/>
        </w:rPr>
        <w:t xml:space="preserve">, la </w:t>
      </w:r>
      <w:hyperlink r:id="rId43" w:tooltip="Cirugía Reconstructiva (aún no redactado)" w:history="1">
        <w:r w:rsidRPr="005D1166">
          <w:rPr>
            <w:rFonts w:ascii="Times New Roman" w:eastAsia="Times New Roman" w:hAnsi="Times New Roman" w:cs="Times New Roman"/>
            <w:color w:val="0000FF"/>
            <w:sz w:val="24"/>
            <w:szCs w:val="24"/>
            <w:u w:val="single"/>
            <w:lang w:eastAsia="es-ES"/>
          </w:rPr>
          <w:t>Cirugía Plástica</w:t>
        </w:r>
      </w:hyperlink>
      <w:r w:rsidRPr="005D1166">
        <w:rPr>
          <w:rFonts w:ascii="Times New Roman" w:eastAsia="Times New Roman" w:hAnsi="Times New Roman" w:cs="Times New Roman"/>
          <w:sz w:val="24"/>
          <w:szCs w:val="24"/>
          <w:lang w:eastAsia="es-ES"/>
        </w:rPr>
        <w:t xml:space="preserve"> y la </w:t>
      </w:r>
      <w:hyperlink r:id="rId44" w:tooltip="Medicina Interna" w:history="1">
        <w:r w:rsidRPr="005D1166">
          <w:rPr>
            <w:rFonts w:ascii="Times New Roman" w:eastAsia="Times New Roman" w:hAnsi="Times New Roman" w:cs="Times New Roman"/>
            <w:color w:val="0000FF"/>
            <w:sz w:val="24"/>
            <w:szCs w:val="24"/>
            <w:u w:val="single"/>
            <w:lang w:eastAsia="es-ES"/>
          </w:rPr>
          <w:t>Medicina Interna</w:t>
        </w:r>
      </w:hyperlink>
      <w:r w:rsidRPr="005D1166">
        <w:rPr>
          <w:rFonts w:ascii="Times New Roman" w:eastAsia="Times New Roman" w:hAnsi="Times New Roman" w:cs="Times New Roman"/>
          <w:sz w:val="24"/>
          <w:szCs w:val="24"/>
          <w:lang w:eastAsia="es-ES"/>
        </w:rPr>
        <w:t xml:space="preserve">. A su vez </w:t>
      </w:r>
      <w:hyperlink r:id="rId45" w:tooltip="Charaka" w:history="1">
        <w:proofErr w:type="spellStart"/>
        <w:r w:rsidRPr="005D1166">
          <w:rPr>
            <w:rFonts w:ascii="Times New Roman" w:eastAsia="Times New Roman" w:hAnsi="Times New Roman" w:cs="Times New Roman"/>
            <w:color w:val="0000FF"/>
            <w:sz w:val="24"/>
            <w:szCs w:val="24"/>
            <w:u w:val="single"/>
            <w:lang w:eastAsia="es-ES"/>
          </w:rPr>
          <w:t>Charaka</w:t>
        </w:r>
        <w:proofErr w:type="spellEnd"/>
      </w:hyperlink>
      <w:r w:rsidRPr="005D1166">
        <w:rPr>
          <w:rFonts w:ascii="Times New Roman" w:eastAsia="Times New Roman" w:hAnsi="Times New Roman" w:cs="Times New Roman"/>
          <w:sz w:val="24"/>
          <w:szCs w:val="24"/>
          <w:lang w:eastAsia="es-ES"/>
        </w:rPr>
        <w:t xml:space="preserve"> fue el primer regente en su era de manufacturar más de 113 instrumentos quirúrgicos, que hasta la actualidad ciertos de sus diseños siguen siendo empleados en la práctica quirúrgica.</w:t>
      </w:r>
    </w:p>
    <w:p w:rsidR="005D1166" w:rsidRPr="005D1166" w:rsidRDefault="005D1166" w:rsidP="005D1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Edad antigua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Las disecciones de la Escuela de Alejandría, donde destacó </w:t>
      </w:r>
      <w:proofErr w:type="spellStart"/>
      <w:r w:rsidRPr="005D1166">
        <w:rPr>
          <w:rFonts w:ascii="Times New Roman" w:eastAsia="Times New Roman" w:hAnsi="Times New Roman" w:cs="Times New Roman"/>
          <w:sz w:val="24"/>
          <w:szCs w:val="24"/>
          <w:lang w:eastAsia="es-ES"/>
        </w:rPr>
        <w:t>Erasístrato</w:t>
      </w:r>
      <w:proofErr w:type="spellEnd"/>
      <w:r w:rsidRPr="005D1166">
        <w:rPr>
          <w:rFonts w:ascii="Times New Roman" w:eastAsia="Times New Roman" w:hAnsi="Times New Roman" w:cs="Times New Roman"/>
          <w:sz w:val="24"/>
          <w:szCs w:val="24"/>
          <w:lang w:eastAsia="es-ES"/>
        </w:rPr>
        <w:t xml:space="preserve"> basan el conocimiento anatómico aceptado por Galeno en la Roma clásica, quien, aportó algunos datos a raíz de unas pocas disecciones en humanos y, sobre todo, en cerdos y monos.</w:t>
      </w:r>
    </w:p>
    <w:p w:rsidR="005D1166" w:rsidRPr="005D1166" w:rsidRDefault="005D1166" w:rsidP="005D116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Edad Media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El conocimiento anatómico de la Edad Media se basa en la aceptación de la anatomía galénica. Las clases impartidas por el profesor se hacían con la </w:t>
      </w:r>
      <w:hyperlink r:id="rId46" w:tooltip="Lectio" w:history="1">
        <w:proofErr w:type="spellStart"/>
        <w:r w:rsidRPr="005D1166">
          <w:rPr>
            <w:rFonts w:ascii="Times New Roman" w:eastAsia="Times New Roman" w:hAnsi="Times New Roman" w:cs="Times New Roman"/>
            <w:color w:val="0000FF"/>
            <w:sz w:val="24"/>
            <w:szCs w:val="24"/>
            <w:u w:val="single"/>
            <w:lang w:eastAsia="es-ES"/>
          </w:rPr>
          <w:t>lectio</w:t>
        </w:r>
        <w:proofErr w:type="spellEnd"/>
      </w:hyperlink>
      <w:r w:rsidRPr="005D1166">
        <w:rPr>
          <w:rFonts w:ascii="Times New Roman" w:eastAsia="Times New Roman" w:hAnsi="Times New Roman" w:cs="Times New Roman"/>
          <w:sz w:val="24"/>
          <w:szCs w:val="24"/>
          <w:lang w:eastAsia="es-ES"/>
        </w:rPr>
        <w:t xml:space="preserve"> del texto de Galeno, y las escasas disecciones en cadáveres eran realizadas por un practicante y un mostrador mientras se leía al clásico, sin crítica.</w:t>
      </w:r>
    </w:p>
    <w:p w:rsidR="005D1166" w:rsidRPr="005D1166" w:rsidRDefault="005D1166" w:rsidP="005D1166">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Edad Moderna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 xml:space="preserve">La Medicina galénica comienza a ser cuestionada desde la Anatomía. Tras una serie de descubrimientos por parte de los llamados anatomistas </w:t>
      </w:r>
      <w:proofErr w:type="spellStart"/>
      <w:r w:rsidRPr="005D1166">
        <w:rPr>
          <w:rFonts w:ascii="Times New Roman" w:eastAsia="Times New Roman" w:hAnsi="Times New Roman" w:cs="Times New Roman"/>
          <w:sz w:val="24"/>
          <w:szCs w:val="24"/>
          <w:lang w:eastAsia="es-ES"/>
        </w:rPr>
        <w:t>prevesalianos</w:t>
      </w:r>
      <w:proofErr w:type="spellEnd"/>
      <w:r w:rsidRPr="005D1166">
        <w:rPr>
          <w:rFonts w:ascii="Times New Roman" w:eastAsia="Times New Roman" w:hAnsi="Times New Roman" w:cs="Times New Roman"/>
          <w:sz w:val="24"/>
          <w:szCs w:val="24"/>
          <w:lang w:eastAsia="es-ES"/>
        </w:rPr>
        <w:t xml:space="preserve">, Andrea </w:t>
      </w:r>
      <w:proofErr w:type="spellStart"/>
      <w:r w:rsidRPr="005D1166">
        <w:rPr>
          <w:rFonts w:ascii="Times New Roman" w:eastAsia="Times New Roman" w:hAnsi="Times New Roman" w:cs="Times New Roman"/>
          <w:sz w:val="24"/>
          <w:szCs w:val="24"/>
          <w:lang w:eastAsia="es-ES"/>
        </w:rPr>
        <w:t>Vesalio</w:t>
      </w:r>
      <w:proofErr w:type="spellEnd"/>
      <w:r w:rsidRPr="005D1166">
        <w:rPr>
          <w:rFonts w:ascii="Times New Roman" w:eastAsia="Times New Roman" w:hAnsi="Times New Roman" w:cs="Times New Roman"/>
          <w:sz w:val="24"/>
          <w:szCs w:val="24"/>
          <w:lang w:eastAsia="es-ES"/>
        </w:rPr>
        <w:t xml:space="preserve">, considerado como el padre de la Anatomía moderna, dedicándose a la disección de cadáveres para la obtención de conocimiento anatómico. Plasmó sus observaciones en su </w:t>
      </w:r>
      <w:proofErr w:type="gramStart"/>
      <w:r w:rsidRPr="005D1166">
        <w:rPr>
          <w:rFonts w:ascii="Times New Roman" w:eastAsia="Times New Roman" w:hAnsi="Times New Roman" w:cs="Times New Roman"/>
          <w:i/>
          <w:iCs/>
          <w:sz w:val="24"/>
          <w:szCs w:val="24"/>
          <w:lang w:eastAsia="es-ES"/>
        </w:rPr>
        <w:t>Fabrica</w:t>
      </w:r>
      <w:proofErr w:type="gramEnd"/>
      <w:r w:rsidRPr="005D1166">
        <w:rPr>
          <w:rFonts w:ascii="Times New Roman" w:eastAsia="Times New Roman" w:hAnsi="Times New Roman" w:cs="Times New Roman"/>
          <w:sz w:val="24"/>
          <w:szCs w:val="24"/>
          <w:lang w:eastAsia="es-ES"/>
        </w:rPr>
        <w:t>, que marcará la Anatomía hasta nuestros días.</w:t>
      </w:r>
    </w:p>
    <w:p w:rsidR="005D1166" w:rsidRPr="005D1166" w:rsidRDefault="005D1166" w:rsidP="005D1166">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b/>
          <w:bCs/>
          <w:sz w:val="24"/>
          <w:szCs w:val="24"/>
          <w:lang w:eastAsia="es-ES"/>
        </w:rPr>
        <w:t>Edad Contemporánea</w:t>
      </w:r>
    </w:p>
    <w:p w:rsidR="005D1166" w:rsidRPr="005D1166" w:rsidRDefault="005D1166" w:rsidP="005D1166">
      <w:pPr>
        <w:spacing w:before="100" w:beforeAutospacing="1" w:after="100" w:afterAutospacing="1" w:line="240" w:lineRule="auto"/>
        <w:rPr>
          <w:rFonts w:ascii="Times New Roman" w:eastAsia="Times New Roman" w:hAnsi="Times New Roman" w:cs="Times New Roman"/>
          <w:sz w:val="24"/>
          <w:szCs w:val="24"/>
          <w:lang w:eastAsia="es-ES"/>
        </w:rPr>
      </w:pPr>
      <w:r w:rsidRPr="005D1166">
        <w:rPr>
          <w:rFonts w:ascii="Times New Roman" w:eastAsia="Times New Roman" w:hAnsi="Times New Roman" w:cs="Times New Roman"/>
          <w:sz w:val="24"/>
          <w:szCs w:val="24"/>
          <w:lang w:eastAsia="es-ES"/>
        </w:rPr>
        <w:t>La Anatomía de la Edad Contemporánea ha tenido que vivir la aparición del microscopio, que abrió un nuevo mundo descriptivo microscópico, la Anatomía microscópica o Histología, y la paulatina conversión de la Anatomía en dinámica a partir de la estática fábrica de Galeno, incorporando función y relación dentro de sus observaciones. La Actual Se basa en los hechos vividos en tiempo real, todo lo que hacemos en tiempo presente.</w:t>
      </w:r>
    </w:p>
    <w:p w:rsidR="005D1166" w:rsidRDefault="005D1166" w:rsidP="005D1166">
      <w:pPr>
        <w:pStyle w:val="Ttulo1"/>
      </w:pPr>
      <w:r>
        <w:t>Fisiología humana</w:t>
      </w:r>
    </w:p>
    <w:p w:rsidR="005D1166" w:rsidRDefault="005D1166" w:rsidP="005D1166">
      <w:pPr>
        <w:pStyle w:val="NormalWeb"/>
      </w:pPr>
      <w:r>
        <w:t xml:space="preserve">La </w:t>
      </w:r>
      <w:r>
        <w:rPr>
          <w:b/>
          <w:bCs/>
        </w:rPr>
        <w:t>fisiología</w:t>
      </w:r>
      <w:r>
        <w:t xml:space="preserve"> es una de las ciencias </w:t>
      </w:r>
      <w:proofErr w:type="spellStart"/>
      <w:r>
        <w:t>mas</w:t>
      </w:r>
      <w:proofErr w:type="spellEnd"/>
      <w:r>
        <w:t xml:space="preserve"> antiguas del </w:t>
      </w:r>
      <w:proofErr w:type="gramStart"/>
      <w:r>
        <w:t>mundo(</w:t>
      </w:r>
      <w:proofErr w:type="gramEnd"/>
      <w:r>
        <w:t xml:space="preserve">del griego physis, </w:t>
      </w:r>
      <w:r>
        <w:rPr>
          <w:i/>
          <w:iCs/>
        </w:rPr>
        <w:t>naturaleza</w:t>
      </w:r>
      <w:r>
        <w:t xml:space="preserve">, y logos, </w:t>
      </w:r>
      <w:r>
        <w:rPr>
          <w:i/>
          <w:iCs/>
        </w:rPr>
        <w:t>conocimiento, estudio</w:t>
      </w:r>
      <w:r>
        <w:t xml:space="preserve">) es la ciencia que estudia las funciones de los seres multicelulares (vivos). Muchos de los aspectos de la fisiología humana están íntimamente relacionadas con la fisiología animal, en donde mucha de la información hoy disponible ha sido conseguida gracias a la </w:t>
      </w:r>
      <w:hyperlink r:id="rId47" w:tooltip="Experimentación animal" w:history="1">
        <w:r>
          <w:rPr>
            <w:rStyle w:val="Hipervnculo"/>
          </w:rPr>
          <w:t xml:space="preserve">experimentación </w:t>
        </w:r>
        <w:proofErr w:type="spellStart"/>
        <w:r>
          <w:rPr>
            <w:rStyle w:val="Hipervnculo"/>
          </w:rPr>
          <w:t>animal</w:t>
        </w:r>
      </w:hyperlink>
      <w:r>
        <w:t>.La</w:t>
      </w:r>
      <w:proofErr w:type="spellEnd"/>
      <w:r>
        <w:t xml:space="preserve"> </w:t>
      </w:r>
      <w:hyperlink r:id="rId48" w:tooltip="Anatomía" w:history="1">
        <w:r>
          <w:rPr>
            <w:rStyle w:val="Hipervnculo"/>
          </w:rPr>
          <w:t>anatomía</w:t>
        </w:r>
      </w:hyperlink>
      <w:r>
        <w:t xml:space="preserve"> y fisiología son campos de estudio estrechamente relacionados en donde la primera hace hincapié en el conocimiento de la forma mientras que la segunda pone interés en el </w:t>
      </w:r>
      <w:r>
        <w:lastRenderedPageBreak/>
        <w:t>estudio de la función de cada parte del cuerpo, siendo ambas áreas de vital importancia en el conocimiento médico general.</w:t>
      </w:r>
    </w:p>
    <w:tbl>
      <w:tblPr>
        <w:tblW w:w="0" w:type="auto"/>
        <w:tblCellSpacing w:w="15" w:type="dxa"/>
        <w:tblCellMar>
          <w:top w:w="15" w:type="dxa"/>
          <w:left w:w="15" w:type="dxa"/>
          <w:bottom w:w="15" w:type="dxa"/>
          <w:right w:w="15" w:type="dxa"/>
        </w:tblCellMar>
        <w:tblLook w:val="04A0"/>
      </w:tblPr>
      <w:tblGrid>
        <w:gridCol w:w="5408"/>
      </w:tblGrid>
      <w:tr w:rsidR="005D1166" w:rsidTr="005D1166">
        <w:trPr>
          <w:tblCellSpacing w:w="15" w:type="dxa"/>
        </w:trPr>
        <w:tc>
          <w:tcPr>
            <w:tcW w:w="0" w:type="auto"/>
            <w:vAlign w:val="center"/>
            <w:hideMark/>
          </w:tcPr>
          <w:p w:rsidR="005D1166" w:rsidRDefault="005D1166" w:rsidP="005D1166">
            <w:pPr>
              <w:pStyle w:val="Ttulo2"/>
            </w:pPr>
          </w:p>
          <w:p w:rsidR="005D1166" w:rsidRDefault="005D1166" w:rsidP="005D1166">
            <w:pPr>
              <w:pStyle w:val="Ttulo2"/>
            </w:pPr>
            <w:r>
              <w:t>Contenido</w:t>
            </w:r>
          </w:p>
          <w:p w:rsidR="005D1166" w:rsidRDefault="005D1166" w:rsidP="005D1166">
            <w:pPr>
              <w:spacing w:before="100" w:beforeAutospacing="1" w:after="100" w:afterAutospacing="1" w:line="240" w:lineRule="auto"/>
              <w:ind w:left="720"/>
              <w:rPr>
                <w:rStyle w:val="toctoggle"/>
              </w:rPr>
            </w:pPr>
          </w:p>
          <w:p w:rsidR="005D1166" w:rsidRDefault="005D1166" w:rsidP="005D1166">
            <w:pPr>
              <w:numPr>
                <w:ilvl w:val="0"/>
                <w:numId w:val="9"/>
              </w:numPr>
              <w:spacing w:before="100" w:beforeAutospacing="1" w:after="100" w:afterAutospacing="1" w:line="240" w:lineRule="auto"/>
            </w:pPr>
            <w:hyperlink r:id="rId49" w:anchor="Homeostasia" w:history="1">
              <w:r>
                <w:rPr>
                  <w:rStyle w:val="tocnumber"/>
                  <w:color w:val="0000FF"/>
                  <w:u w:val="single"/>
                </w:rPr>
                <w:t>1</w:t>
              </w:r>
              <w:r>
                <w:rPr>
                  <w:rStyle w:val="Hipervnculo"/>
                </w:rPr>
                <w:t xml:space="preserve"> </w:t>
              </w:r>
              <w:r>
                <w:rPr>
                  <w:rStyle w:val="toctext"/>
                  <w:color w:val="0000FF"/>
                  <w:u w:val="single"/>
                </w:rPr>
                <w:t>Homeostasia</w:t>
              </w:r>
            </w:hyperlink>
          </w:p>
          <w:p w:rsidR="005D1166" w:rsidRDefault="005D1166" w:rsidP="005D1166">
            <w:pPr>
              <w:numPr>
                <w:ilvl w:val="0"/>
                <w:numId w:val="9"/>
              </w:numPr>
              <w:spacing w:before="100" w:beforeAutospacing="1" w:after="100" w:afterAutospacing="1" w:line="240" w:lineRule="auto"/>
            </w:pPr>
            <w:hyperlink r:id="rId50" w:anchor="El_medio_interno" w:history="1">
              <w:r>
                <w:rPr>
                  <w:rStyle w:val="tocnumber"/>
                  <w:color w:val="0000FF"/>
                  <w:u w:val="single"/>
                </w:rPr>
                <w:t>2</w:t>
              </w:r>
              <w:r>
                <w:rPr>
                  <w:rStyle w:val="Hipervnculo"/>
                </w:rPr>
                <w:t xml:space="preserve"> </w:t>
              </w:r>
              <w:r>
                <w:rPr>
                  <w:rStyle w:val="toctext"/>
                  <w:color w:val="0000FF"/>
                  <w:u w:val="single"/>
                </w:rPr>
                <w:t>El medio interno</w:t>
              </w:r>
            </w:hyperlink>
            <w:r>
              <w:t xml:space="preserve"> </w:t>
            </w:r>
          </w:p>
          <w:p w:rsidR="005D1166" w:rsidRDefault="005D1166" w:rsidP="005D1166">
            <w:pPr>
              <w:numPr>
                <w:ilvl w:val="1"/>
                <w:numId w:val="9"/>
              </w:numPr>
              <w:spacing w:before="100" w:beforeAutospacing="1" w:after="100" w:afterAutospacing="1" w:line="240" w:lineRule="auto"/>
            </w:pPr>
            <w:hyperlink r:id="rId51" w:anchor="Supervivencia_de_c.C3.A9lulas" w:history="1">
              <w:r>
                <w:rPr>
                  <w:rStyle w:val="tocnumber"/>
                  <w:color w:val="0000FF"/>
                  <w:u w:val="single"/>
                </w:rPr>
                <w:t>2.1</w:t>
              </w:r>
              <w:r>
                <w:rPr>
                  <w:rStyle w:val="Hipervnculo"/>
                </w:rPr>
                <w:t xml:space="preserve"> </w:t>
              </w:r>
              <w:r>
                <w:rPr>
                  <w:rStyle w:val="toctext"/>
                  <w:color w:val="0000FF"/>
                  <w:u w:val="single"/>
                </w:rPr>
                <w:t>Supervivencia de células</w:t>
              </w:r>
            </w:hyperlink>
          </w:p>
          <w:p w:rsidR="005D1166" w:rsidRDefault="005D1166" w:rsidP="005D1166">
            <w:pPr>
              <w:numPr>
                <w:ilvl w:val="0"/>
                <w:numId w:val="9"/>
              </w:numPr>
              <w:spacing w:before="100" w:beforeAutospacing="1" w:after="100" w:afterAutospacing="1" w:line="240" w:lineRule="auto"/>
            </w:pPr>
            <w:hyperlink r:id="rId52" w:anchor="Elementos_fisiol.C3.B3gicos" w:history="1">
              <w:r>
                <w:rPr>
                  <w:rStyle w:val="tocnumber"/>
                  <w:color w:val="0000FF"/>
                  <w:u w:val="single"/>
                </w:rPr>
                <w:t>3</w:t>
              </w:r>
              <w:r>
                <w:rPr>
                  <w:rStyle w:val="Hipervnculo"/>
                </w:rPr>
                <w:t xml:space="preserve"> </w:t>
              </w:r>
              <w:r>
                <w:rPr>
                  <w:rStyle w:val="toctext"/>
                  <w:color w:val="0000FF"/>
                  <w:u w:val="single"/>
                </w:rPr>
                <w:t>Elementos fisiológicos</w:t>
              </w:r>
            </w:hyperlink>
          </w:p>
          <w:p w:rsidR="005D1166" w:rsidRDefault="005D1166" w:rsidP="005D1166">
            <w:pPr>
              <w:numPr>
                <w:ilvl w:val="0"/>
                <w:numId w:val="9"/>
              </w:numPr>
              <w:spacing w:before="100" w:beforeAutospacing="1" w:after="100" w:afterAutospacing="1" w:line="240" w:lineRule="auto"/>
            </w:pPr>
            <w:hyperlink r:id="rId53" w:anchor="Mecanismos_de_control" w:history="1">
              <w:r>
                <w:rPr>
                  <w:rStyle w:val="tocnumber"/>
                  <w:color w:val="0000FF"/>
                  <w:u w:val="single"/>
                </w:rPr>
                <w:t>4</w:t>
              </w:r>
              <w:r>
                <w:rPr>
                  <w:rStyle w:val="Hipervnculo"/>
                </w:rPr>
                <w:t xml:space="preserve"> </w:t>
              </w:r>
              <w:r>
                <w:rPr>
                  <w:rStyle w:val="toctext"/>
                  <w:color w:val="0000FF"/>
                  <w:u w:val="single"/>
                </w:rPr>
                <w:t>Mecanismos de control</w:t>
              </w:r>
            </w:hyperlink>
            <w:r>
              <w:t xml:space="preserve"> </w:t>
            </w:r>
          </w:p>
          <w:p w:rsidR="005D1166" w:rsidRDefault="005D1166" w:rsidP="005D1166">
            <w:pPr>
              <w:numPr>
                <w:ilvl w:val="1"/>
                <w:numId w:val="9"/>
              </w:numPr>
              <w:spacing w:before="100" w:beforeAutospacing="1" w:after="100" w:afterAutospacing="1" w:line="240" w:lineRule="auto"/>
            </w:pPr>
            <w:hyperlink r:id="rId54" w:anchor="Retroalimentaci.C3.B3n_negativa" w:history="1">
              <w:r>
                <w:rPr>
                  <w:rStyle w:val="tocnumber"/>
                  <w:color w:val="0000FF"/>
                  <w:u w:val="single"/>
                </w:rPr>
                <w:t>4.1</w:t>
              </w:r>
              <w:r>
                <w:rPr>
                  <w:rStyle w:val="Hipervnculo"/>
                </w:rPr>
                <w:t xml:space="preserve"> </w:t>
              </w:r>
              <w:r>
                <w:rPr>
                  <w:rStyle w:val="toctext"/>
                  <w:color w:val="0000FF"/>
                  <w:u w:val="single"/>
                </w:rPr>
                <w:t>Retroalimentación negativa</w:t>
              </w:r>
            </w:hyperlink>
          </w:p>
          <w:p w:rsidR="005D1166" w:rsidRDefault="005D1166" w:rsidP="005D1166">
            <w:pPr>
              <w:numPr>
                <w:ilvl w:val="1"/>
                <w:numId w:val="9"/>
              </w:numPr>
              <w:spacing w:before="100" w:beforeAutospacing="1" w:after="100" w:afterAutospacing="1" w:line="240" w:lineRule="auto"/>
            </w:pPr>
            <w:hyperlink r:id="rId55" w:anchor="Retroalimentaci.C3.B3n_positiva" w:history="1">
              <w:r>
                <w:rPr>
                  <w:rStyle w:val="tocnumber"/>
                  <w:color w:val="0000FF"/>
                  <w:u w:val="single"/>
                </w:rPr>
                <w:t>4.2</w:t>
              </w:r>
              <w:r>
                <w:rPr>
                  <w:rStyle w:val="Hipervnculo"/>
                </w:rPr>
                <w:t xml:space="preserve"> </w:t>
              </w:r>
              <w:r>
                <w:rPr>
                  <w:rStyle w:val="toctext"/>
                  <w:color w:val="0000FF"/>
                  <w:u w:val="single"/>
                </w:rPr>
                <w:t>Retroalimentación positiva</w:t>
              </w:r>
            </w:hyperlink>
          </w:p>
          <w:p w:rsidR="005D1166" w:rsidRDefault="005D1166" w:rsidP="005D1166">
            <w:pPr>
              <w:numPr>
                <w:ilvl w:val="1"/>
                <w:numId w:val="9"/>
              </w:numPr>
              <w:spacing w:before="100" w:beforeAutospacing="1" w:after="100" w:afterAutospacing="1" w:line="240" w:lineRule="auto"/>
            </w:pPr>
            <w:hyperlink r:id="rId56" w:anchor="Anticipaci.C3.B3n" w:history="1">
              <w:r>
                <w:rPr>
                  <w:rStyle w:val="tocnumber"/>
                  <w:color w:val="0000FF"/>
                  <w:u w:val="single"/>
                </w:rPr>
                <w:t>4.3</w:t>
              </w:r>
              <w:r>
                <w:rPr>
                  <w:rStyle w:val="Hipervnculo"/>
                </w:rPr>
                <w:t xml:space="preserve"> </w:t>
              </w:r>
              <w:r>
                <w:rPr>
                  <w:rStyle w:val="toctext"/>
                  <w:color w:val="0000FF"/>
                  <w:u w:val="single"/>
                </w:rPr>
                <w:t>Anticipación</w:t>
              </w:r>
            </w:hyperlink>
          </w:p>
          <w:p w:rsidR="005D1166" w:rsidRDefault="005D1166" w:rsidP="005D1166">
            <w:pPr>
              <w:numPr>
                <w:ilvl w:val="0"/>
                <w:numId w:val="9"/>
              </w:numPr>
              <w:spacing w:before="100" w:beforeAutospacing="1" w:after="100" w:afterAutospacing="1" w:line="240" w:lineRule="auto"/>
            </w:pPr>
            <w:hyperlink r:id="rId57" w:anchor="Clasificaci.C3.B3n" w:history="1">
              <w:r>
                <w:rPr>
                  <w:rStyle w:val="tocnumber"/>
                  <w:color w:val="0000FF"/>
                  <w:u w:val="single"/>
                </w:rPr>
                <w:t>5</w:t>
              </w:r>
              <w:r>
                <w:rPr>
                  <w:rStyle w:val="Hipervnculo"/>
                </w:rPr>
                <w:t xml:space="preserve"> </w:t>
              </w:r>
              <w:r>
                <w:rPr>
                  <w:rStyle w:val="toctext"/>
                  <w:color w:val="0000FF"/>
                  <w:u w:val="single"/>
                </w:rPr>
                <w:t>Clasificación</w:t>
              </w:r>
            </w:hyperlink>
          </w:p>
          <w:p w:rsidR="005D1166" w:rsidRDefault="005D1166" w:rsidP="005D1166">
            <w:pPr>
              <w:numPr>
                <w:ilvl w:val="0"/>
                <w:numId w:val="9"/>
              </w:numPr>
              <w:spacing w:before="100" w:beforeAutospacing="1" w:after="100" w:afterAutospacing="1" w:line="240" w:lineRule="auto"/>
              <w:rPr>
                <w:sz w:val="24"/>
                <w:szCs w:val="24"/>
              </w:rPr>
            </w:pPr>
            <w:hyperlink r:id="rId58" w:anchor="Referencias" w:history="1">
              <w:r>
                <w:rPr>
                  <w:rStyle w:val="tocnumber"/>
                  <w:color w:val="0000FF"/>
                  <w:u w:val="single"/>
                </w:rPr>
                <w:t>6</w:t>
              </w:r>
              <w:r>
                <w:rPr>
                  <w:rStyle w:val="Hipervnculo"/>
                </w:rPr>
                <w:t xml:space="preserve"> </w:t>
              </w:r>
              <w:r>
                <w:rPr>
                  <w:rStyle w:val="toctext"/>
                  <w:color w:val="0000FF"/>
                  <w:u w:val="single"/>
                </w:rPr>
                <w:t>Referencias</w:t>
              </w:r>
            </w:hyperlink>
          </w:p>
        </w:tc>
      </w:tr>
    </w:tbl>
    <w:p w:rsidR="005D1166" w:rsidRDefault="005D1166" w:rsidP="005D1166">
      <w:pPr>
        <w:pStyle w:val="Ttulo2"/>
      </w:pPr>
      <w:r>
        <w:rPr>
          <w:rStyle w:val="mw-headline"/>
        </w:rPr>
        <w:t>Homeostasia</w:t>
      </w:r>
    </w:p>
    <w:p w:rsidR="005D1166" w:rsidRDefault="005D1166" w:rsidP="005D1166">
      <w:pPr>
        <w:pStyle w:val="NormalWeb"/>
      </w:pPr>
      <w:r>
        <w:t xml:space="preserve">La </w:t>
      </w:r>
      <w:hyperlink r:id="rId59" w:tooltip="Homeostasis" w:history="1">
        <w:r>
          <w:rPr>
            <w:rStyle w:val="Hipervnculo"/>
          </w:rPr>
          <w:t>homeostasia</w:t>
        </w:r>
      </w:hyperlink>
      <w:r>
        <w:t xml:space="preserve">, (del griego </w:t>
      </w:r>
      <w:proofErr w:type="spellStart"/>
      <w:r>
        <w:rPr>
          <w:i/>
          <w:iCs/>
        </w:rPr>
        <w:t>homoios'del</w:t>
      </w:r>
      <w:proofErr w:type="spellEnd"/>
      <w:r>
        <w:rPr>
          <w:i/>
          <w:iCs/>
        </w:rPr>
        <w:t xml:space="preserve"> la </w:t>
      </w:r>
      <w:proofErr w:type="spellStart"/>
      <w:r>
        <w:rPr>
          <w:i/>
          <w:iCs/>
        </w:rPr>
        <w:t>sabiduria</w:t>
      </w:r>
      <w:proofErr w:type="spellEnd"/>
      <w:r>
        <w:rPr>
          <w:i/>
          <w:iCs/>
        </w:rPr>
        <w:t xml:space="preserve"> </w:t>
      </w:r>
      <w:proofErr w:type="spellStart"/>
      <w:r>
        <w:rPr>
          <w:i/>
          <w:iCs/>
        </w:rPr>
        <w:t>indu</w:t>
      </w:r>
      <w:proofErr w:type="spellEnd"/>
      <w:r>
        <w:rPr>
          <w:i/>
          <w:iCs/>
        </w:rPr>
        <w:t>.' que significa</w:t>
      </w:r>
      <w:r>
        <w:t xml:space="preserve"> similar</w:t>
      </w:r>
      <w:r>
        <w:rPr>
          <w:i/>
          <w:iCs/>
        </w:rPr>
        <w:t xml:space="preserve">, y </w:t>
      </w:r>
      <w:proofErr w:type="spellStart"/>
      <w:r>
        <w:rPr>
          <w:i/>
          <w:iCs/>
        </w:rPr>
        <w:t>stasis</w:t>
      </w:r>
      <w:proofErr w:type="spellEnd"/>
      <w:r>
        <w:rPr>
          <w:i/>
          <w:iCs/>
        </w:rPr>
        <w:t xml:space="preserve">, en griego </w:t>
      </w:r>
      <w:proofErr w:type="spellStart"/>
      <w:r>
        <w:rPr>
          <w:i/>
          <w:iCs/>
        </w:rPr>
        <w:t>στάσις</w:t>
      </w:r>
      <w:proofErr w:type="spellEnd"/>
      <w:r>
        <w:rPr>
          <w:i/>
          <w:iCs/>
        </w:rPr>
        <w:t>,</w:t>
      </w:r>
      <w:r>
        <w:t xml:space="preserve"> posición</w:t>
      </w:r>
      <w:r>
        <w:rPr>
          <w:i/>
          <w:iCs/>
        </w:rPr>
        <w:t>,</w:t>
      </w:r>
      <w:r>
        <w:t xml:space="preserve"> estabilidad</w:t>
      </w:r>
      <w:r>
        <w:rPr>
          <w:i/>
          <w:iCs/>
        </w:rPr>
        <w:t xml:space="preserve">) es un término que usan los fisiólogos para describir y explicar la persistencia de las condiciones estáticas o constantes en el medio interno. Esencialmente, todo </w:t>
      </w:r>
      <w:hyperlink r:id="rId60" w:tooltip="Órgano (biología)" w:history="1">
        <w:r>
          <w:rPr>
            <w:rStyle w:val="Hipervnculo"/>
            <w:i/>
            <w:iCs/>
          </w:rPr>
          <w:t>órgano</w:t>
        </w:r>
      </w:hyperlink>
      <w:r>
        <w:rPr>
          <w:i/>
          <w:iCs/>
        </w:rPr>
        <w:t xml:space="preserve"> y </w:t>
      </w:r>
      <w:hyperlink r:id="rId61" w:tooltip="Tejido (biología)" w:history="1">
        <w:r>
          <w:rPr>
            <w:rStyle w:val="Hipervnculo"/>
            <w:i/>
            <w:iCs/>
          </w:rPr>
          <w:t>tejido</w:t>
        </w:r>
      </w:hyperlink>
      <w:r>
        <w:rPr>
          <w:i/>
          <w:iCs/>
        </w:rPr>
        <w:t xml:space="preserve"> en el cuerpo llevan a cabo funciones que ayudan a mantener estas condiciones constantes. Desde los pulmones que captan el </w:t>
      </w:r>
      <w:hyperlink r:id="rId62" w:tooltip="Oxígeno" w:history="1">
        <w:r>
          <w:rPr>
            <w:rStyle w:val="Hipervnculo"/>
            <w:i/>
            <w:iCs/>
          </w:rPr>
          <w:t>oxígeno</w:t>
        </w:r>
      </w:hyperlink>
      <w:r>
        <w:rPr>
          <w:i/>
          <w:iCs/>
        </w:rPr>
        <w:t xml:space="preserve">, hasta los </w:t>
      </w:r>
      <w:hyperlink r:id="rId63" w:tooltip="Riñón" w:history="1">
        <w:r>
          <w:rPr>
            <w:rStyle w:val="Hipervnculo"/>
            <w:i/>
            <w:iCs/>
          </w:rPr>
          <w:t>riñones</w:t>
        </w:r>
      </w:hyperlink>
      <w:r>
        <w:rPr>
          <w:i/>
          <w:iCs/>
        </w:rPr>
        <w:t xml:space="preserve"> que mantienen constantes las concentraciones de </w:t>
      </w:r>
      <w:hyperlink r:id="rId64" w:tooltip="Ión" w:history="1">
        <w:r>
          <w:rPr>
            <w:rStyle w:val="Hipervnculo"/>
            <w:i/>
            <w:iCs/>
          </w:rPr>
          <w:t>iones</w:t>
        </w:r>
      </w:hyperlink>
      <w:r>
        <w:rPr>
          <w:i/>
          <w:iCs/>
        </w:rPr>
        <w:t xml:space="preserve"> en el cuerpo, cada órgano y célula aporta una función que se suma a las funciones totales de los demás sistemas que permiten la vida del ser humano.</w:t>
      </w:r>
    </w:p>
    <w:p w:rsidR="005D1166" w:rsidRDefault="005D1166" w:rsidP="005D1166">
      <w:pPr>
        <w:pStyle w:val="Ttulo2"/>
      </w:pPr>
      <w:r>
        <w:rPr>
          <w:rStyle w:val="mw-headline"/>
        </w:rPr>
        <w:t>El medio interno</w:t>
      </w:r>
    </w:p>
    <w:p w:rsidR="005D1166" w:rsidRDefault="005D1166" w:rsidP="005D1166">
      <w:pPr>
        <w:pStyle w:val="NormalWeb"/>
      </w:pPr>
      <w:r>
        <w:t xml:space="preserve">El 70% del cuerpo humano está formado de líquido y la mayor parte de este líquido se encuentra dentro de las </w:t>
      </w:r>
      <w:hyperlink r:id="rId65" w:tooltip="Célula" w:history="1">
        <w:r>
          <w:rPr>
            <w:rStyle w:val="Hipervnculo"/>
          </w:rPr>
          <w:t>células</w:t>
        </w:r>
      </w:hyperlink>
      <w:r>
        <w:t xml:space="preserve"> (</w:t>
      </w:r>
      <w:r>
        <w:rPr>
          <w:i/>
          <w:iCs/>
        </w:rPr>
        <w:t>líquido intracelular</w:t>
      </w:r>
      <w:r>
        <w:t xml:space="preserve">); de cualquier modo, alrededor de un tercio se encuentra en los espacios por fuera de las células y compone lo que conocemos como </w:t>
      </w:r>
      <w:r>
        <w:rPr>
          <w:i/>
          <w:iCs/>
        </w:rPr>
        <w:t>líquido extracelular</w:t>
      </w:r>
      <w:r>
        <w:t xml:space="preserve">. A diferencia del primero, éste líquido se encuentra siempre en movimiento en el organismo. Es mezclado rápidamente por la circulación de la sangre y por difusión entre la misma y los líquidos tisulares, y en el líquido extracelular se encuentran los iones y nutrientes que se requieren para que las células conserven su función. Prácticamente, todas las células viven rodeadas del líquido extracelular, por lo que a este líquido se le conoce como </w:t>
      </w:r>
      <w:r>
        <w:rPr>
          <w:b/>
          <w:bCs/>
        </w:rPr>
        <w:t>medio interno</w:t>
      </w:r>
      <w:r>
        <w:t xml:space="preserve"> del cuerpo o </w:t>
      </w:r>
      <w:proofErr w:type="spellStart"/>
      <w:r>
        <w:rPr>
          <w:i/>
          <w:iCs/>
        </w:rPr>
        <w:t>milieu</w:t>
      </w:r>
      <w:proofErr w:type="spellEnd"/>
      <w:r>
        <w:rPr>
          <w:i/>
          <w:iCs/>
        </w:rPr>
        <w:t xml:space="preserve"> </w:t>
      </w:r>
      <w:proofErr w:type="spellStart"/>
      <w:r>
        <w:rPr>
          <w:i/>
          <w:iCs/>
        </w:rPr>
        <w:t>intérieur</w:t>
      </w:r>
      <w:proofErr w:type="spellEnd"/>
      <w:r>
        <w:t xml:space="preserve"> como le llamó el fisiólogo </w:t>
      </w:r>
      <w:hyperlink r:id="rId66" w:tooltip="Claude Bernard" w:history="1">
        <w:r>
          <w:rPr>
            <w:rStyle w:val="Hipervnculo"/>
          </w:rPr>
          <w:t>Claude Bernard</w:t>
        </w:r>
      </w:hyperlink>
      <w:r>
        <w:t>.</w:t>
      </w:r>
      <w:hyperlink r:id="rId67" w:anchor="cite_note-Guyton-0" w:history="1">
        <w:r>
          <w:rPr>
            <w:rStyle w:val="corchete-llamada"/>
            <w:color w:val="0000FF"/>
            <w:u w:val="single"/>
            <w:vertAlign w:val="superscript"/>
          </w:rPr>
          <w:t>[</w:t>
        </w:r>
        <w:r>
          <w:rPr>
            <w:rStyle w:val="Hipervnculo"/>
            <w:vertAlign w:val="superscript"/>
          </w:rPr>
          <w:t>1</w:t>
        </w:r>
        <w:r>
          <w:rPr>
            <w:rStyle w:val="corchete-llamada"/>
            <w:color w:val="0000FF"/>
            <w:u w:val="single"/>
            <w:vertAlign w:val="superscript"/>
          </w:rPr>
          <w:t>]</w:t>
        </w:r>
      </w:hyperlink>
    </w:p>
    <w:p w:rsidR="005D1166" w:rsidRDefault="005D1166" w:rsidP="005D1166">
      <w:pPr>
        <w:pStyle w:val="Ttulo3"/>
      </w:pPr>
      <w:r>
        <w:rPr>
          <w:rStyle w:val="mw-headline"/>
        </w:rPr>
        <w:lastRenderedPageBreak/>
        <w:t>Supervivencia de células</w:t>
      </w:r>
    </w:p>
    <w:p w:rsidR="005D1166" w:rsidRDefault="005D1166" w:rsidP="005D1166">
      <w:pPr>
        <w:pStyle w:val="NormalWeb"/>
      </w:pPr>
      <w:r>
        <w:t xml:space="preserve">Las células se desarrollan y llevan a cabo sus funciones, tanto más si estas son especializadas, mientras tengan a mano en el medio interno de concentraciones adecuadas iones, </w:t>
      </w:r>
      <w:hyperlink r:id="rId68" w:tooltip="Oxígeno" w:history="1">
        <w:r>
          <w:rPr>
            <w:rStyle w:val="Hipervnculo"/>
          </w:rPr>
          <w:t>oxígeno</w:t>
        </w:r>
      </w:hyperlink>
      <w:r>
        <w:t xml:space="preserve">, </w:t>
      </w:r>
      <w:hyperlink r:id="rId69" w:tooltip="Glucosa" w:history="1">
        <w:r>
          <w:rPr>
            <w:rStyle w:val="Hipervnculo"/>
          </w:rPr>
          <w:t>glucosa</w:t>
        </w:r>
      </w:hyperlink>
      <w:r>
        <w:t xml:space="preserve">, diversos </w:t>
      </w:r>
      <w:hyperlink r:id="rId70" w:tooltip="Aminoácidos" w:history="1">
        <w:r>
          <w:rPr>
            <w:rStyle w:val="Hipervnculo"/>
          </w:rPr>
          <w:t>aminoácidos</w:t>
        </w:r>
      </w:hyperlink>
      <w:r>
        <w:t xml:space="preserve"> y otras sustancias que le sirven como bloques de nutrición o para reparación.</w:t>
      </w:r>
    </w:p>
    <w:p w:rsidR="005D1166" w:rsidRDefault="005D1166" w:rsidP="005D1166">
      <w:pPr>
        <w:pStyle w:val="Ttulo2"/>
      </w:pPr>
      <w:r>
        <w:rPr>
          <w:rStyle w:val="mw-headline"/>
        </w:rPr>
        <w:t>Elementos fisiológicos</w:t>
      </w:r>
    </w:p>
    <w:p w:rsidR="005D1166" w:rsidRDefault="005D1166" w:rsidP="005D1166">
      <w:pPr>
        <w:pStyle w:val="NormalWeb"/>
      </w:pPr>
      <w:r>
        <w:t>El cuerpo está formado por células, estas a su vez forman tejidos, los tejidos a su vez forman órganos, estos forman aparatos y, a su vez estos componen los sistemas que mantienen el cuerpo vivo.</w:t>
      </w:r>
    </w:p>
    <w:tbl>
      <w:tblPr>
        <w:tblW w:w="0" w:type="auto"/>
        <w:tblCellSpacing w:w="15" w:type="dxa"/>
        <w:tblCellMar>
          <w:top w:w="15" w:type="dxa"/>
          <w:left w:w="15" w:type="dxa"/>
          <w:bottom w:w="15" w:type="dxa"/>
          <w:right w:w="15" w:type="dxa"/>
        </w:tblCellMar>
        <w:tblLook w:val="04A0"/>
      </w:tblPr>
      <w:tblGrid>
        <w:gridCol w:w="855"/>
        <w:gridCol w:w="3512"/>
        <w:gridCol w:w="2280"/>
        <w:gridCol w:w="1947"/>
      </w:tblGrid>
      <w:tr w:rsidR="005D1166" w:rsidTr="005D1166">
        <w:trPr>
          <w:tblCellSpacing w:w="15" w:type="dxa"/>
        </w:trPr>
        <w:tc>
          <w:tcPr>
            <w:tcW w:w="0" w:type="auto"/>
            <w:vAlign w:val="center"/>
            <w:hideMark/>
          </w:tcPr>
          <w:p w:rsidR="005D1166" w:rsidRDefault="005D1166">
            <w:pPr>
              <w:rPr>
                <w:sz w:val="24"/>
                <w:szCs w:val="24"/>
              </w:rPr>
            </w:pPr>
          </w:p>
        </w:tc>
        <w:tc>
          <w:tcPr>
            <w:tcW w:w="0" w:type="auto"/>
            <w:vAlign w:val="center"/>
            <w:hideMark/>
          </w:tcPr>
          <w:p w:rsidR="005D1166" w:rsidRDefault="005D1166">
            <w:pPr>
              <w:rPr>
                <w:sz w:val="24"/>
                <w:szCs w:val="24"/>
              </w:rPr>
            </w:pPr>
            <w:r>
              <w:rPr>
                <w:b/>
                <w:bCs/>
              </w:rPr>
              <w:t>Sistema</w:t>
            </w:r>
          </w:p>
        </w:tc>
        <w:tc>
          <w:tcPr>
            <w:tcW w:w="0" w:type="auto"/>
            <w:vAlign w:val="center"/>
            <w:hideMark/>
          </w:tcPr>
          <w:p w:rsidR="005D1166" w:rsidRDefault="005D1166">
            <w:pPr>
              <w:rPr>
                <w:sz w:val="24"/>
                <w:szCs w:val="24"/>
              </w:rPr>
            </w:pPr>
            <w:r>
              <w:rPr>
                <w:b/>
                <w:bCs/>
              </w:rPr>
              <w:t>Estudio clínico</w:t>
            </w:r>
          </w:p>
        </w:tc>
        <w:tc>
          <w:tcPr>
            <w:tcW w:w="0" w:type="auto"/>
            <w:vAlign w:val="center"/>
            <w:hideMark/>
          </w:tcPr>
          <w:p w:rsidR="005D1166" w:rsidRDefault="005D1166">
            <w:pPr>
              <w:rPr>
                <w:sz w:val="24"/>
                <w:szCs w:val="24"/>
              </w:rPr>
            </w:pPr>
            <w:r>
              <w:rPr>
                <w:b/>
                <w:bCs/>
              </w:rPr>
              <w:t>Fisiología</w:t>
            </w:r>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344805"/>
                  <wp:effectExtent l="19050" t="0" r="1905" b="0"/>
                  <wp:docPr id="9" name="Imagen 9" descr="Human brain NIH.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brain NIH.jpg">
                            <a:hlinkClick r:id="rId71"/>
                          </pic:cNvPr>
                          <pic:cNvPicPr>
                            <a:picLocks noChangeAspect="1" noChangeArrowheads="1"/>
                          </pic:cNvPicPr>
                        </pic:nvPicPr>
                        <pic:blipFill>
                          <a:blip r:embed="rId72"/>
                          <a:srcRect/>
                          <a:stretch>
                            <a:fillRect/>
                          </a:stretch>
                        </pic:blipFill>
                        <pic:spPr bwMode="auto">
                          <a:xfrm>
                            <a:off x="0" y="0"/>
                            <a:ext cx="474345" cy="34480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73" w:tooltip="Sistema nervioso" w:history="1">
              <w:r>
                <w:rPr>
                  <w:rStyle w:val="Hipervnculo"/>
                  <w:b/>
                  <w:bCs/>
                </w:rPr>
                <w:t>sistema nervioso</w:t>
              </w:r>
            </w:hyperlink>
            <w:r>
              <w:t xml:space="preserve"> consiste en el </w:t>
            </w:r>
            <w:hyperlink r:id="rId74" w:tooltip="Sistema nervioso central" w:history="1">
              <w:r>
                <w:rPr>
                  <w:rStyle w:val="Hipervnculo"/>
                </w:rPr>
                <w:t>sistema nervioso central</w:t>
              </w:r>
            </w:hyperlink>
            <w:r>
              <w:t xml:space="preserve"> (el que consta del </w:t>
            </w:r>
            <w:hyperlink r:id="rId75" w:tooltip="Cerebro" w:history="1">
              <w:r>
                <w:rPr>
                  <w:rStyle w:val="Hipervnculo"/>
                </w:rPr>
                <w:t>cerebro</w:t>
              </w:r>
            </w:hyperlink>
            <w:r>
              <w:t xml:space="preserve"> y la </w:t>
            </w:r>
            <w:hyperlink r:id="rId76" w:tooltip="Médula espinal" w:history="1">
              <w:r>
                <w:rPr>
                  <w:rStyle w:val="Hipervnculo"/>
                </w:rPr>
                <w:t>médula espinal</w:t>
              </w:r>
            </w:hyperlink>
            <w:r>
              <w:t xml:space="preserve">) y el </w:t>
            </w:r>
            <w:hyperlink r:id="rId77" w:tooltip="Sistema nervioso periférico" w:history="1">
              <w:r>
                <w:rPr>
                  <w:rStyle w:val="Hipervnculo"/>
                </w:rPr>
                <w:t>sistema nervioso periférico</w:t>
              </w:r>
            </w:hyperlink>
            <w:r>
              <w:t xml:space="preserve">. El cerebro es el órgano del pensamiento, las emociones, el procesamiento de </w:t>
            </w:r>
            <w:proofErr w:type="gramStart"/>
            <w:r>
              <w:t>las información sensorial</w:t>
            </w:r>
            <w:proofErr w:type="gramEnd"/>
            <w:r>
              <w:t xml:space="preserve"> y muchos otros aspectos que coordinan la función integrada del organismo. Los </w:t>
            </w:r>
            <w:hyperlink r:id="rId78" w:tooltip="Ojo humona (aún no redactado)" w:history="1">
              <w:r>
                <w:rPr>
                  <w:rStyle w:val="Hipervnculo"/>
                </w:rPr>
                <w:t>ojos</w:t>
              </w:r>
            </w:hyperlink>
            <w:r>
              <w:t>, oídos, lengua, piel y nariz, reúnen la información sensorial proveniente del medio ambiente.</w:t>
            </w:r>
          </w:p>
        </w:tc>
        <w:tc>
          <w:tcPr>
            <w:tcW w:w="0" w:type="auto"/>
            <w:vAlign w:val="center"/>
            <w:hideMark/>
          </w:tcPr>
          <w:p w:rsidR="005D1166" w:rsidRDefault="005D1166">
            <w:pPr>
              <w:rPr>
                <w:sz w:val="24"/>
                <w:szCs w:val="24"/>
              </w:rPr>
            </w:pPr>
            <w:hyperlink r:id="rId79" w:tooltip="Neurología" w:history="1">
              <w:r>
                <w:rPr>
                  <w:rStyle w:val="Hipervnculo"/>
                </w:rPr>
                <w:t>neurología</w:t>
              </w:r>
            </w:hyperlink>
            <w:r>
              <w:t xml:space="preserve"> (enfermedad), </w:t>
            </w:r>
            <w:hyperlink r:id="rId80" w:tooltip="Psiquiatría" w:history="1">
              <w:r>
                <w:rPr>
                  <w:rStyle w:val="Hipervnculo"/>
                </w:rPr>
                <w:t>psiquiatría</w:t>
              </w:r>
            </w:hyperlink>
            <w:r>
              <w:t xml:space="preserve"> (comportamiento de la mente), </w:t>
            </w:r>
            <w:hyperlink r:id="rId81" w:tooltip="Oftalmología" w:history="1">
              <w:r>
                <w:rPr>
                  <w:rStyle w:val="Hipervnculo"/>
                </w:rPr>
                <w:t>oftalmología</w:t>
              </w:r>
            </w:hyperlink>
            <w:r>
              <w:t xml:space="preserve"> (visión), </w:t>
            </w:r>
            <w:hyperlink r:id="rId82" w:tooltip="Otorrinolaringología" w:history="1">
              <w:r>
                <w:rPr>
                  <w:rStyle w:val="Hipervnculo"/>
                </w:rPr>
                <w:t>otorrinolaringología</w:t>
              </w:r>
            </w:hyperlink>
            <w:r>
              <w:t xml:space="preserve"> (audición, gusto y olfato)</w:t>
            </w:r>
          </w:p>
        </w:tc>
        <w:tc>
          <w:tcPr>
            <w:tcW w:w="0" w:type="auto"/>
            <w:vAlign w:val="center"/>
            <w:hideMark/>
          </w:tcPr>
          <w:p w:rsidR="005D1166" w:rsidRDefault="005D1166">
            <w:pPr>
              <w:rPr>
                <w:sz w:val="24"/>
                <w:szCs w:val="24"/>
              </w:rPr>
            </w:pPr>
            <w:hyperlink r:id="rId83" w:tooltip="Neurociencia" w:history="1">
              <w:r>
                <w:rPr>
                  <w:rStyle w:val="Hipervnculo"/>
                </w:rPr>
                <w:t>neurociencias</w:t>
              </w:r>
            </w:hyperlink>
            <w:r>
              <w:t xml:space="preserve"> &amp; </w:t>
            </w:r>
            <w:hyperlink r:id="rId84" w:tooltip="Neurofisiología" w:history="1">
              <w:r>
                <w:rPr>
                  <w:rStyle w:val="Hipervnculo"/>
                </w:rPr>
                <w:t>neurofisiología</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1147445"/>
                  <wp:effectExtent l="19050" t="0" r="1905" b="0"/>
                  <wp:docPr id="10" name="Imagen 10" descr="Skelett-Mensch-drawing.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elett-Mensch-drawing.jpg">
                            <a:hlinkClick r:id="rId85"/>
                          </pic:cNvPr>
                          <pic:cNvPicPr>
                            <a:picLocks noChangeAspect="1" noChangeArrowheads="1"/>
                          </pic:cNvPicPr>
                        </pic:nvPicPr>
                        <pic:blipFill>
                          <a:blip r:embed="rId86"/>
                          <a:srcRect/>
                          <a:stretch>
                            <a:fillRect/>
                          </a:stretch>
                        </pic:blipFill>
                        <pic:spPr bwMode="auto">
                          <a:xfrm>
                            <a:off x="0" y="0"/>
                            <a:ext cx="474345" cy="114744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87" w:tooltip="Sistema musculoesquelético (aún no redactado)" w:history="1">
              <w:r>
                <w:rPr>
                  <w:rStyle w:val="Hipervnculo"/>
                  <w:b/>
                  <w:bCs/>
                </w:rPr>
                <w:t xml:space="preserve">sistema </w:t>
              </w:r>
              <w:proofErr w:type="spellStart"/>
              <w:r>
                <w:rPr>
                  <w:rStyle w:val="Hipervnculo"/>
                  <w:b/>
                  <w:bCs/>
                </w:rPr>
                <w:t>musculoesquelético</w:t>
              </w:r>
              <w:proofErr w:type="spellEnd"/>
            </w:hyperlink>
            <w:r>
              <w:t xml:space="preserve"> consiste en el esqueleto humano (que incluye </w:t>
            </w:r>
            <w:hyperlink r:id="rId88" w:tooltip="Hueso" w:history="1">
              <w:r>
                <w:rPr>
                  <w:rStyle w:val="Hipervnculo"/>
                </w:rPr>
                <w:t>huesos</w:t>
              </w:r>
            </w:hyperlink>
            <w:r>
              <w:t xml:space="preserve">, </w:t>
            </w:r>
            <w:hyperlink r:id="rId89" w:tooltip="Ligamento" w:history="1">
              <w:r>
                <w:rPr>
                  <w:rStyle w:val="Hipervnculo"/>
                </w:rPr>
                <w:t>ligamentos</w:t>
              </w:r>
            </w:hyperlink>
            <w:r>
              <w:t xml:space="preserve">, </w:t>
            </w:r>
            <w:hyperlink r:id="rId90" w:tooltip="Tendón" w:history="1">
              <w:r>
                <w:rPr>
                  <w:rStyle w:val="Hipervnculo"/>
                </w:rPr>
                <w:t>tendones</w:t>
              </w:r>
            </w:hyperlink>
            <w:r>
              <w:t xml:space="preserve">, </w:t>
            </w:r>
            <w:hyperlink r:id="rId91" w:tooltip="Cartílago" w:history="1">
              <w:r>
                <w:rPr>
                  <w:rStyle w:val="Hipervnculo"/>
                </w:rPr>
                <w:t>cartílagos</w:t>
              </w:r>
            </w:hyperlink>
            <w:r>
              <w:t xml:space="preserve">, </w:t>
            </w:r>
            <w:hyperlink r:id="rId92" w:tooltip="Bolsa sinovial" w:history="1">
              <w:r>
                <w:rPr>
                  <w:rStyle w:val="Hipervnculo"/>
                </w:rPr>
                <w:t>bolsas sinoviales</w:t>
              </w:r>
            </w:hyperlink>
            <w:r>
              <w:t xml:space="preserve"> y mecanismos de articulación en general) con la musculatura. Este sistema nos da nuestra estructura mecánica básica, además de la capacidad de movimiento. Además de la función básica de sostén y movimiento, los huesos largos en los adultos mayores presentan médula ósea, la que tiene por función la formación de glóbulos rojos (</w:t>
            </w:r>
            <w:hyperlink r:id="rId93" w:tooltip="Eritropoyesis" w:history="1">
              <w:r>
                <w:rPr>
                  <w:rStyle w:val="Hipervnculo"/>
                </w:rPr>
                <w:t>eritropoyesis</w:t>
              </w:r>
            </w:hyperlink>
            <w:r>
              <w:t xml:space="preserve">)).Además, los huesos juegan un papel fundamental en el </w:t>
            </w:r>
            <w:hyperlink r:id="rId94" w:tooltip="Metabolismo del calcio" w:history="1">
              <w:r>
                <w:rPr>
                  <w:rStyle w:val="Hipervnculo"/>
                </w:rPr>
                <w:t>metabolismo del calcio</w:t>
              </w:r>
            </w:hyperlink>
            <w:r>
              <w:t xml:space="preserve">, al ser el </w:t>
            </w:r>
            <w:r>
              <w:lastRenderedPageBreak/>
              <w:t>mayor reservorio de fósforo y calcio del organismo.</w:t>
            </w:r>
          </w:p>
        </w:tc>
        <w:tc>
          <w:tcPr>
            <w:tcW w:w="0" w:type="auto"/>
            <w:vAlign w:val="center"/>
            <w:hideMark/>
          </w:tcPr>
          <w:p w:rsidR="005D1166" w:rsidRDefault="005D1166">
            <w:pPr>
              <w:rPr>
                <w:sz w:val="24"/>
                <w:szCs w:val="24"/>
              </w:rPr>
            </w:pPr>
            <w:hyperlink r:id="rId95" w:tooltip="Osteología" w:history="1">
              <w:r>
                <w:rPr>
                  <w:rStyle w:val="Hipervnculo"/>
                </w:rPr>
                <w:t>osteología</w:t>
              </w:r>
            </w:hyperlink>
            <w:r>
              <w:t xml:space="preserve"> (esqueleto), </w:t>
            </w:r>
            <w:hyperlink r:id="rId96" w:tooltip="Ortopedia" w:history="1">
              <w:r>
                <w:rPr>
                  <w:rStyle w:val="Hipervnculo"/>
                </w:rPr>
                <w:t>ortopedia</w:t>
              </w:r>
            </w:hyperlink>
            <w:r>
              <w:t xml:space="preserve"> (desorden óseo)</w:t>
            </w:r>
          </w:p>
        </w:tc>
        <w:tc>
          <w:tcPr>
            <w:tcW w:w="0" w:type="auto"/>
            <w:vAlign w:val="center"/>
            <w:hideMark/>
          </w:tcPr>
          <w:p w:rsidR="005D1166" w:rsidRDefault="005D1166">
            <w:pPr>
              <w:rPr>
                <w:sz w:val="24"/>
                <w:szCs w:val="24"/>
              </w:rPr>
            </w:pPr>
            <w:hyperlink r:id="rId97" w:tooltip="Fisiología celular (aún no redactado)" w:history="1">
              <w:r>
                <w:rPr>
                  <w:rStyle w:val="Hipervnculo"/>
                </w:rPr>
                <w:t>fisiología celular</w:t>
              </w:r>
            </w:hyperlink>
            <w:r>
              <w:t xml:space="preserve">, </w:t>
            </w:r>
            <w:hyperlink r:id="rId98" w:tooltip="Fisiología musculoesquelética (aún no redactado)" w:history="1">
              <w:r>
                <w:rPr>
                  <w:rStyle w:val="Hipervnculo"/>
                </w:rPr>
                <w:t xml:space="preserve">fisiología </w:t>
              </w:r>
              <w:proofErr w:type="spellStart"/>
              <w:r>
                <w:rPr>
                  <w:rStyle w:val="Hipervnculo"/>
                </w:rPr>
                <w:t>musculoesquelética</w:t>
              </w:r>
              <w:proofErr w:type="spellEnd"/>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lastRenderedPageBreak/>
              <w:drawing>
                <wp:inline distT="0" distB="0" distL="0" distR="0">
                  <wp:extent cx="474345" cy="474345"/>
                  <wp:effectExtent l="19050" t="0" r="1905" b="0"/>
                  <wp:docPr id="11" name="Imagen 11" descr="Diagram of the human heart (cropped).sv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of the human heart (cropped).svg">
                            <a:hlinkClick r:id="rId99"/>
                          </pic:cNvPr>
                          <pic:cNvPicPr>
                            <a:picLocks noChangeAspect="1" noChangeArrowheads="1"/>
                          </pic:cNvPicPr>
                        </pic:nvPicPr>
                        <pic:blipFill>
                          <a:blip r:embed="rId100"/>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01" w:tooltip="Sistema circulatorio" w:history="1">
              <w:r>
                <w:rPr>
                  <w:rStyle w:val="Hipervnculo"/>
                  <w:b/>
                  <w:bCs/>
                </w:rPr>
                <w:t>sistema circulatorio</w:t>
              </w:r>
            </w:hyperlink>
            <w:r>
              <w:t xml:space="preserve"> consiste en el </w:t>
            </w:r>
            <w:hyperlink r:id="rId102" w:tooltip="Corazón" w:history="1">
              <w:r>
                <w:rPr>
                  <w:rStyle w:val="Hipervnculo"/>
                </w:rPr>
                <w:t>corazón</w:t>
              </w:r>
            </w:hyperlink>
            <w:r>
              <w:t xml:space="preserve"> y las vías sanguíneas ( </w:t>
            </w:r>
            <w:hyperlink r:id="rId103" w:tooltip="Arteria" w:history="1">
              <w:r>
                <w:rPr>
                  <w:rStyle w:val="Hipervnculo"/>
                </w:rPr>
                <w:t>arterias</w:t>
              </w:r>
            </w:hyperlink>
            <w:r>
              <w:t xml:space="preserve">, venas y capilares). El corazón tiene por función el bombeo de la sangre a través de las vías circulatorias con el fin de que ésta tenga la capacidad de llegar a irrigar cada uno de los tejidos del organismo, proveyendo así de </w:t>
            </w:r>
            <w:hyperlink r:id="rId104" w:tooltip="Oxígeno" w:history="1">
              <w:r>
                <w:rPr>
                  <w:rStyle w:val="Hipervnculo"/>
                </w:rPr>
                <w:t>oxígeno</w:t>
              </w:r>
            </w:hyperlink>
            <w:r>
              <w:t xml:space="preserve">, "combustible", información hormonal, productos de desecho y la llegada de las células del </w:t>
            </w:r>
            <w:r>
              <w:rPr>
                <w:b/>
                <w:bCs/>
              </w:rPr>
              <w:t>sistema inmune</w:t>
            </w:r>
            <w:r>
              <w:t xml:space="preserve">. La </w:t>
            </w:r>
            <w:hyperlink r:id="rId105" w:tooltip="Sangre" w:history="1">
              <w:r>
                <w:rPr>
                  <w:rStyle w:val="Hipervnculo"/>
                </w:rPr>
                <w:t>sangre</w:t>
              </w:r>
            </w:hyperlink>
            <w:r>
              <w:t xml:space="preserve"> consiste en un fluido con proteínas (plasma) junto a células sanguíneas (elementos figurados)</w:t>
            </w:r>
          </w:p>
        </w:tc>
        <w:tc>
          <w:tcPr>
            <w:tcW w:w="0" w:type="auto"/>
            <w:vAlign w:val="center"/>
            <w:hideMark/>
          </w:tcPr>
          <w:p w:rsidR="005D1166" w:rsidRDefault="005D1166">
            <w:pPr>
              <w:rPr>
                <w:sz w:val="24"/>
                <w:szCs w:val="24"/>
              </w:rPr>
            </w:pPr>
            <w:hyperlink r:id="rId106" w:tooltip="Cardiología" w:history="1">
              <w:r>
                <w:rPr>
                  <w:rStyle w:val="Hipervnculo"/>
                </w:rPr>
                <w:t>cardiología</w:t>
              </w:r>
            </w:hyperlink>
            <w:r>
              <w:t xml:space="preserve"> (corazón), </w:t>
            </w:r>
            <w:hyperlink r:id="rId107" w:tooltip="Hematología" w:history="1">
              <w:r>
                <w:rPr>
                  <w:rStyle w:val="Hipervnculo"/>
                </w:rPr>
                <w:t>hematología</w:t>
              </w:r>
            </w:hyperlink>
            <w:r>
              <w:t xml:space="preserve"> (sangre)</w:t>
            </w:r>
          </w:p>
        </w:tc>
        <w:tc>
          <w:tcPr>
            <w:tcW w:w="0" w:type="auto"/>
            <w:vAlign w:val="center"/>
            <w:hideMark/>
          </w:tcPr>
          <w:p w:rsidR="005D1166" w:rsidRDefault="005D1166">
            <w:pPr>
              <w:rPr>
                <w:sz w:val="24"/>
                <w:szCs w:val="24"/>
              </w:rPr>
            </w:pPr>
            <w:hyperlink r:id="rId108" w:tooltip="Fisiología cardiaca (aún no redactado)" w:history="1">
              <w:r>
                <w:rPr>
                  <w:rStyle w:val="Hipervnculo"/>
                </w:rPr>
                <w:t>Fisiología cardiaca</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466090"/>
                  <wp:effectExtent l="19050" t="0" r="1905" b="0"/>
                  <wp:docPr id="12" name="Imagen 12" descr="Heart-and-lungs.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t-and-lungs.jpg">
                            <a:hlinkClick r:id="rId109"/>
                          </pic:cNvPr>
                          <pic:cNvPicPr>
                            <a:picLocks noChangeAspect="1" noChangeArrowheads="1"/>
                          </pic:cNvPicPr>
                        </pic:nvPicPr>
                        <pic:blipFill>
                          <a:blip r:embed="rId110"/>
                          <a:srcRect/>
                          <a:stretch>
                            <a:fillRect/>
                          </a:stretch>
                        </pic:blipFill>
                        <pic:spPr bwMode="auto">
                          <a:xfrm>
                            <a:off x="0" y="0"/>
                            <a:ext cx="474345" cy="466090"/>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11" w:tooltip="Sistema respiratorio" w:history="1">
              <w:r>
                <w:rPr>
                  <w:rStyle w:val="Hipervnculo"/>
                  <w:b/>
                  <w:bCs/>
                </w:rPr>
                <w:t>sistema respiratorio</w:t>
              </w:r>
            </w:hyperlink>
            <w:r>
              <w:t xml:space="preserve"> consiste en la nariz, </w:t>
            </w:r>
            <w:hyperlink r:id="rId112" w:tooltip="Faringe" w:history="1">
              <w:r>
                <w:rPr>
                  <w:rStyle w:val="Hipervnculo"/>
                </w:rPr>
                <w:t>faringe</w:t>
              </w:r>
            </w:hyperlink>
            <w:r>
              <w:t xml:space="preserve">, </w:t>
            </w:r>
            <w:hyperlink r:id="rId113" w:tooltip="Laringe" w:history="1">
              <w:r>
                <w:rPr>
                  <w:rStyle w:val="Hipervnculo"/>
                </w:rPr>
                <w:t>laringe</w:t>
              </w:r>
            </w:hyperlink>
            <w:r>
              <w:t xml:space="preserve">, árbol bronquial y los pulmones. El sistema se encarga del intercambio gaseoso para proveer al organismo el oxígeno necesario para el </w:t>
            </w:r>
            <w:hyperlink r:id="rId114" w:tooltip="Metabolismo intermediario (aún no redactado)" w:history="1">
              <w:r>
                <w:rPr>
                  <w:rStyle w:val="Hipervnculo"/>
                </w:rPr>
                <w:t>metabolismo intermediario</w:t>
              </w:r>
            </w:hyperlink>
            <w:r>
              <w:t xml:space="preserve">, además de eliminar el dióxido de carbono producido por este último y controlar el </w:t>
            </w:r>
            <w:proofErr w:type="spellStart"/>
            <w:r>
              <w:t>Ph</w:t>
            </w:r>
            <w:proofErr w:type="spellEnd"/>
            <w:r>
              <w:t xml:space="preserve"> sanguíneo para mantenerlo en condiciones fisiológicamente aptas.</w:t>
            </w:r>
          </w:p>
        </w:tc>
        <w:tc>
          <w:tcPr>
            <w:tcW w:w="0" w:type="auto"/>
            <w:vAlign w:val="center"/>
            <w:hideMark/>
          </w:tcPr>
          <w:p w:rsidR="005D1166" w:rsidRDefault="005D1166">
            <w:pPr>
              <w:rPr>
                <w:sz w:val="24"/>
                <w:szCs w:val="24"/>
              </w:rPr>
            </w:pPr>
            <w:hyperlink r:id="rId115" w:tooltip="Neumología" w:history="1">
              <w:proofErr w:type="gramStart"/>
              <w:r>
                <w:rPr>
                  <w:rStyle w:val="Hipervnculo"/>
                </w:rPr>
                <w:t>neumología</w:t>
              </w:r>
              <w:proofErr w:type="gramEnd"/>
            </w:hyperlink>
            <w:r>
              <w:t>.</w:t>
            </w:r>
          </w:p>
        </w:tc>
        <w:tc>
          <w:tcPr>
            <w:tcW w:w="0" w:type="auto"/>
            <w:vAlign w:val="center"/>
            <w:hideMark/>
          </w:tcPr>
          <w:p w:rsidR="005D1166" w:rsidRDefault="005D1166">
            <w:pPr>
              <w:rPr>
                <w:sz w:val="24"/>
                <w:szCs w:val="24"/>
              </w:rPr>
            </w:pPr>
            <w:hyperlink r:id="rId116" w:tooltip="Fisiología respiratoria" w:history="1">
              <w:r>
                <w:rPr>
                  <w:rStyle w:val="Hipervnculo"/>
                </w:rPr>
                <w:t>fisiología respiratoria</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500380"/>
                  <wp:effectExtent l="19050" t="0" r="1905" b="0"/>
                  <wp:docPr id="13" name="Imagen 13" descr="Stomach colon rectum diagram.sv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mach colon rectum diagram.svg">
                            <a:hlinkClick r:id="rId117"/>
                          </pic:cNvPr>
                          <pic:cNvPicPr>
                            <a:picLocks noChangeAspect="1" noChangeArrowheads="1"/>
                          </pic:cNvPicPr>
                        </pic:nvPicPr>
                        <pic:blipFill>
                          <a:blip r:embed="rId118"/>
                          <a:srcRect/>
                          <a:stretch>
                            <a:fillRect/>
                          </a:stretch>
                        </pic:blipFill>
                        <pic:spPr bwMode="auto">
                          <a:xfrm>
                            <a:off x="0" y="0"/>
                            <a:ext cx="474345" cy="500380"/>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19" w:tooltip="Sistema gastrointestinal" w:history="1">
              <w:r>
                <w:rPr>
                  <w:rStyle w:val="Hipervnculo"/>
                  <w:b/>
                  <w:bCs/>
                </w:rPr>
                <w:t>sistema gastrointestinal</w:t>
              </w:r>
            </w:hyperlink>
            <w:r>
              <w:t xml:space="preserve"> consiste en la </w:t>
            </w:r>
            <w:hyperlink r:id="rId120" w:tooltip="Boca" w:history="1">
              <w:r>
                <w:rPr>
                  <w:rStyle w:val="Hipervnculo"/>
                </w:rPr>
                <w:t>boca</w:t>
              </w:r>
            </w:hyperlink>
            <w:r>
              <w:t xml:space="preserve">, </w:t>
            </w:r>
            <w:hyperlink r:id="rId121" w:tooltip="Esófago" w:history="1">
              <w:r>
                <w:rPr>
                  <w:rStyle w:val="Hipervnculo"/>
                </w:rPr>
                <w:t>esófago</w:t>
              </w:r>
            </w:hyperlink>
            <w:r>
              <w:t xml:space="preserve">, </w:t>
            </w:r>
            <w:hyperlink r:id="rId122" w:tooltip="Estómago" w:history="1">
              <w:r>
                <w:rPr>
                  <w:rStyle w:val="Hipervnculo"/>
                </w:rPr>
                <w:t>estómago</w:t>
              </w:r>
            </w:hyperlink>
            <w:r>
              <w:t xml:space="preserve">, </w:t>
            </w:r>
            <w:hyperlink r:id="rId123" w:tooltip="Intestino delgado" w:history="1">
              <w:r>
                <w:rPr>
                  <w:rStyle w:val="Hipervnculo"/>
                </w:rPr>
                <w:t>intestino delgado</w:t>
              </w:r>
            </w:hyperlink>
            <w:r>
              <w:t xml:space="preserve">, </w:t>
            </w:r>
            <w:hyperlink r:id="rId124" w:tooltip="Intestino grueso" w:history="1">
              <w:r>
                <w:rPr>
                  <w:rStyle w:val="Hipervnculo"/>
                </w:rPr>
                <w:t>intestino grueso</w:t>
              </w:r>
            </w:hyperlink>
            <w:r>
              <w:t xml:space="preserve"> y </w:t>
            </w:r>
            <w:hyperlink r:id="rId125" w:tooltip="Recto" w:history="1">
              <w:r>
                <w:rPr>
                  <w:rStyle w:val="Hipervnculo"/>
                </w:rPr>
                <w:t>recto</w:t>
              </w:r>
            </w:hyperlink>
            <w:r>
              <w:t xml:space="preserve">, además de las glándulas anexas que cooperan en la digestión de los alimentos: </w:t>
            </w:r>
            <w:hyperlink r:id="rId126" w:tooltip="Hígado" w:history="1">
              <w:r>
                <w:rPr>
                  <w:rStyle w:val="Hipervnculo"/>
                </w:rPr>
                <w:t>hígado</w:t>
              </w:r>
            </w:hyperlink>
            <w:r>
              <w:t xml:space="preserve"> y </w:t>
            </w:r>
            <w:hyperlink r:id="rId127" w:tooltip="Vesícula biliar" w:history="1">
              <w:r>
                <w:rPr>
                  <w:rStyle w:val="Hipervnculo"/>
                </w:rPr>
                <w:t>vesícula biliar</w:t>
              </w:r>
            </w:hyperlink>
            <w:r>
              <w:t xml:space="preserve">(sales biliares), </w:t>
            </w:r>
            <w:hyperlink r:id="rId128" w:tooltip="Páncreas" w:history="1">
              <w:r>
                <w:rPr>
                  <w:rStyle w:val="Hipervnculo"/>
                </w:rPr>
                <w:t>páncreas</w:t>
              </w:r>
            </w:hyperlink>
            <w:r>
              <w:t xml:space="preserve"> (secreción exocrina) y las </w:t>
            </w:r>
            <w:hyperlink r:id="rId129" w:tooltip="Glándulas salivales" w:history="1">
              <w:r>
                <w:rPr>
                  <w:rStyle w:val="Hipervnculo"/>
                </w:rPr>
                <w:t xml:space="preserve">glándulas </w:t>
              </w:r>
              <w:proofErr w:type="spellStart"/>
              <w:r>
                <w:rPr>
                  <w:rStyle w:val="Hipervnculo"/>
                </w:rPr>
                <w:t>salivales</w:t>
              </w:r>
            </w:hyperlink>
            <w:r>
              <w:t>.El</w:t>
            </w:r>
            <w:proofErr w:type="spellEnd"/>
            <w:r>
              <w:t xml:space="preserve"> objetivo de la digestión es el convertir los alimentos en sustancias que puedan ser aprovechadas por el organismo, además de producir la eliminación de los residuos tóxicos o no-</w:t>
            </w:r>
            <w:proofErr w:type="spellStart"/>
            <w:r>
              <w:lastRenderedPageBreak/>
              <w:t>metabolizables</w:t>
            </w:r>
            <w:proofErr w:type="spellEnd"/>
            <w:r>
              <w:t xml:space="preserve"> por el cuerpo</w:t>
            </w:r>
          </w:p>
        </w:tc>
        <w:tc>
          <w:tcPr>
            <w:tcW w:w="0" w:type="auto"/>
            <w:vAlign w:val="center"/>
            <w:hideMark/>
          </w:tcPr>
          <w:p w:rsidR="005D1166" w:rsidRDefault="005D1166">
            <w:pPr>
              <w:rPr>
                <w:sz w:val="24"/>
                <w:szCs w:val="24"/>
              </w:rPr>
            </w:pPr>
            <w:hyperlink r:id="rId130" w:tooltip="Gastroenterología" w:history="1">
              <w:r>
                <w:rPr>
                  <w:rStyle w:val="Hipervnculo"/>
                </w:rPr>
                <w:t>gastroenterología</w:t>
              </w:r>
            </w:hyperlink>
          </w:p>
        </w:tc>
        <w:tc>
          <w:tcPr>
            <w:tcW w:w="0" w:type="auto"/>
            <w:vAlign w:val="center"/>
            <w:hideMark/>
          </w:tcPr>
          <w:p w:rsidR="005D1166" w:rsidRDefault="005D1166">
            <w:pPr>
              <w:rPr>
                <w:sz w:val="24"/>
                <w:szCs w:val="24"/>
              </w:rPr>
            </w:pPr>
            <w:hyperlink r:id="rId131" w:tooltip="Fisiología gastrointestinal (aún no redactado)" w:history="1">
              <w:r>
                <w:rPr>
                  <w:rStyle w:val="Hipervnculo"/>
                </w:rPr>
                <w:t>fisiología gastrointestinal</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lastRenderedPageBreak/>
              <w:drawing>
                <wp:inline distT="0" distB="0" distL="0" distR="0">
                  <wp:extent cx="474345" cy="612775"/>
                  <wp:effectExtent l="19050" t="0" r="1905" b="0"/>
                  <wp:docPr id="14" name="Imagen 14" descr="Skin-no language.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n-no language.PNG">
                            <a:hlinkClick r:id="rId132"/>
                          </pic:cNvPr>
                          <pic:cNvPicPr>
                            <a:picLocks noChangeAspect="1" noChangeArrowheads="1"/>
                          </pic:cNvPicPr>
                        </pic:nvPicPr>
                        <pic:blipFill>
                          <a:blip r:embed="rId133"/>
                          <a:srcRect/>
                          <a:stretch>
                            <a:fillRect/>
                          </a:stretch>
                        </pic:blipFill>
                        <pic:spPr bwMode="auto">
                          <a:xfrm>
                            <a:off x="0" y="0"/>
                            <a:ext cx="474345" cy="61277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34" w:tooltip="Sistema tegumentario" w:history="1">
              <w:r>
                <w:rPr>
                  <w:rStyle w:val="Hipervnculo"/>
                  <w:b/>
                  <w:bCs/>
                </w:rPr>
                <w:t>sistema tegumentario</w:t>
              </w:r>
            </w:hyperlink>
            <w:r>
              <w:t xml:space="preserve"> consiste en las porciones que cubren el cuerpo (la </w:t>
            </w:r>
            <w:hyperlink r:id="rId135" w:tooltip="Piel" w:history="1">
              <w:r>
                <w:rPr>
                  <w:rStyle w:val="Hipervnculo"/>
                </w:rPr>
                <w:t>piel</w:t>
              </w:r>
            </w:hyperlink>
            <w:r>
              <w:t xml:space="preserve">), incluyendo, </w:t>
            </w:r>
            <w:hyperlink r:id="rId136" w:tooltip="Pelo" w:history="1">
              <w:r>
                <w:rPr>
                  <w:rStyle w:val="Hipervnculo"/>
                </w:rPr>
                <w:t>pelo</w:t>
              </w:r>
            </w:hyperlink>
            <w:r>
              <w:t xml:space="preserve"> y </w:t>
            </w:r>
            <w:hyperlink r:id="rId137" w:tooltip="Uña" w:history="1">
              <w:r>
                <w:rPr>
                  <w:rStyle w:val="Hipervnculo"/>
                </w:rPr>
                <w:t>uñas</w:t>
              </w:r>
            </w:hyperlink>
            <w:r>
              <w:t xml:space="preserve"> así como también glándulas sudoríparas y glándulas sebáceas. La piel provee la estructura, sostén y protección para otros órganos, pero también ofrece una gran área de contacto con el medio externo y de vías </w:t>
            </w:r>
            <w:proofErr w:type="spellStart"/>
            <w:r>
              <w:t>sesnsitivas</w:t>
            </w:r>
            <w:proofErr w:type="spellEnd"/>
            <w:r>
              <w:t xml:space="preserve"> para la detección de calor, dolor o presión.</w:t>
            </w:r>
          </w:p>
        </w:tc>
        <w:tc>
          <w:tcPr>
            <w:tcW w:w="0" w:type="auto"/>
            <w:vAlign w:val="center"/>
            <w:hideMark/>
          </w:tcPr>
          <w:p w:rsidR="005D1166" w:rsidRDefault="005D1166">
            <w:pPr>
              <w:rPr>
                <w:sz w:val="24"/>
                <w:szCs w:val="24"/>
              </w:rPr>
            </w:pPr>
            <w:hyperlink r:id="rId138" w:tooltip="Dermatología" w:history="1">
              <w:r>
                <w:rPr>
                  <w:rStyle w:val="Hipervnculo"/>
                </w:rPr>
                <w:t>dermatología</w:t>
              </w:r>
            </w:hyperlink>
          </w:p>
        </w:tc>
        <w:tc>
          <w:tcPr>
            <w:tcW w:w="0" w:type="auto"/>
            <w:vAlign w:val="center"/>
            <w:hideMark/>
          </w:tcPr>
          <w:p w:rsidR="005D1166" w:rsidRDefault="005D1166">
            <w:pPr>
              <w:rPr>
                <w:sz w:val="24"/>
                <w:szCs w:val="24"/>
              </w:rPr>
            </w:pPr>
            <w:r>
              <w:t xml:space="preserve">fisiología celular, </w:t>
            </w:r>
            <w:hyperlink r:id="rId139" w:tooltip="Fisiología de la piel (aún no redactado)" w:history="1">
              <w:r>
                <w:rPr>
                  <w:rStyle w:val="Hipervnculo"/>
                </w:rPr>
                <w:t>fisiología de la piel</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629920"/>
                  <wp:effectExtent l="19050" t="0" r="1905" b="0"/>
                  <wp:docPr id="15" name="Imagen 15" descr="Gray1120.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y1120.png">
                            <a:hlinkClick r:id="rId140"/>
                          </pic:cNvPr>
                          <pic:cNvPicPr>
                            <a:picLocks noChangeAspect="1" noChangeArrowheads="1"/>
                          </pic:cNvPicPr>
                        </pic:nvPicPr>
                        <pic:blipFill>
                          <a:blip r:embed="rId141"/>
                          <a:srcRect/>
                          <a:stretch>
                            <a:fillRect/>
                          </a:stretch>
                        </pic:blipFill>
                        <pic:spPr bwMode="auto">
                          <a:xfrm>
                            <a:off x="0" y="0"/>
                            <a:ext cx="474345" cy="629920"/>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42" w:tooltip="Sistema urinario" w:history="1">
              <w:r>
                <w:rPr>
                  <w:rStyle w:val="Hipervnculo"/>
                  <w:b/>
                  <w:bCs/>
                </w:rPr>
                <w:t>sistema urinario</w:t>
              </w:r>
            </w:hyperlink>
            <w:r>
              <w:t xml:space="preserve"> consiste en los </w:t>
            </w:r>
            <w:hyperlink r:id="rId143" w:tooltip="Riñón" w:history="1">
              <w:r>
                <w:rPr>
                  <w:rStyle w:val="Hipervnculo"/>
                </w:rPr>
                <w:t>riñones</w:t>
              </w:r>
            </w:hyperlink>
            <w:r>
              <w:t xml:space="preserve">, </w:t>
            </w:r>
            <w:hyperlink r:id="rId144" w:tooltip="Uréter" w:history="1">
              <w:r>
                <w:rPr>
                  <w:rStyle w:val="Hipervnculo"/>
                </w:rPr>
                <w:t>uréteres</w:t>
              </w:r>
            </w:hyperlink>
            <w:r>
              <w:t xml:space="preserve">, </w:t>
            </w:r>
            <w:hyperlink r:id="rId145" w:tooltip="Vejiga urinaria" w:history="1">
              <w:r>
                <w:rPr>
                  <w:rStyle w:val="Hipervnculo"/>
                </w:rPr>
                <w:t>vejiga urinaria</w:t>
              </w:r>
            </w:hyperlink>
            <w:r>
              <w:t xml:space="preserve"> y la </w:t>
            </w:r>
            <w:hyperlink r:id="rId146" w:tooltip="Uretra" w:history="1">
              <w:r>
                <w:rPr>
                  <w:rStyle w:val="Hipervnculo"/>
                </w:rPr>
                <w:t>uretra</w:t>
              </w:r>
            </w:hyperlink>
            <w:r>
              <w:t xml:space="preserve">. Es el encargado de filtrar la sangre para producir </w:t>
            </w:r>
            <w:hyperlink r:id="rId147" w:tooltip="Orina" w:history="1">
              <w:r>
                <w:rPr>
                  <w:rStyle w:val="Hipervnculo"/>
                </w:rPr>
                <w:t>orina</w:t>
              </w:r>
            </w:hyperlink>
            <w:r>
              <w:t>, la que consiste en agua junto a diversas sustancias del desecho metabólico celular.</w:t>
            </w:r>
          </w:p>
        </w:tc>
        <w:tc>
          <w:tcPr>
            <w:tcW w:w="0" w:type="auto"/>
            <w:vAlign w:val="center"/>
            <w:hideMark/>
          </w:tcPr>
          <w:p w:rsidR="005D1166" w:rsidRDefault="005D1166">
            <w:pPr>
              <w:rPr>
                <w:sz w:val="24"/>
                <w:szCs w:val="24"/>
              </w:rPr>
            </w:pPr>
            <w:hyperlink r:id="rId148" w:tooltip="Nefrología" w:history="1">
              <w:r>
                <w:rPr>
                  <w:rStyle w:val="Hipervnculo"/>
                </w:rPr>
                <w:t>nefrología</w:t>
              </w:r>
            </w:hyperlink>
            <w:r>
              <w:t xml:space="preserve"> (función), </w:t>
            </w:r>
            <w:hyperlink r:id="rId149" w:tooltip="Urología" w:history="1">
              <w:r>
                <w:rPr>
                  <w:rStyle w:val="Hipervnculo"/>
                </w:rPr>
                <w:t>urología</w:t>
              </w:r>
            </w:hyperlink>
            <w:r>
              <w:t xml:space="preserve"> (enfermedades estructurales)</w:t>
            </w:r>
          </w:p>
        </w:tc>
        <w:tc>
          <w:tcPr>
            <w:tcW w:w="0" w:type="auto"/>
            <w:vAlign w:val="center"/>
            <w:hideMark/>
          </w:tcPr>
          <w:p w:rsidR="005D1166" w:rsidRDefault="005D1166">
            <w:pPr>
              <w:rPr>
                <w:sz w:val="24"/>
                <w:szCs w:val="24"/>
              </w:rPr>
            </w:pPr>
            <w:hyperlink r:id="rId150" w:tooltip="Fisiología renal" w:history="1">
              <w:r>
                <w:rPr>
                  <w:rStyle w:val="Hipervnculo"/>
                </w:rPr>
                <w:t>fisiología renal</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319405"/>
                  <wp:effectExtent l="19050" t="0" r="1905" b="0"/>
                  <wp:docPr id="16" name="Imagen 16" descr="Male anatomy.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e anatomy.png">
                            <a:hlinkClick r:id="rId151"/>
                          </pic:cNvPr>
                          <pic:cNvPicPr>
                            <a:picLocks noChangeAspect="1" noChangeArrowheads="1"/>
                          </pic:cNvPicPr>
                        </pic:nvPicPr>
                        <pic:blipFill>
                          <a:blip r:embed="rId152"/>
                          <a:srcRect/>
                          <a:stretch>
                            <a:fillRect/>
                          </a:stretch>
                        </pic:blipFill>
                        <pic:spPr bwMode="auto">
                          <a:xfrm>
                            <a:off x="0" y="0"/>
                            <a:ext cx="474345" cy="31940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53" w:tooltip="Sistema reproductivo" w:history="1">
              <w:r>
                <w:rPr>
                  <w:rStyle w:val="Hipervnculo"/>
                  <w:b/>
                  <w:bCs/>
                </w:rPr>
                <w:t>sistema reproductivo</w:t>
              </w:r>
            </w:hyperlink>
            <w:r>
              <w:t xml:space="preserve"> consiste en las gónadas y los órganos sexuales externos e internos. El sistema reproductivo produce gametos </w:t>
            </w:r>
            <w:proofErr w:type="gramStart"/>
            <w:r>
              <w:t>( en</w:t>
            </w:r>
            <w:proofErr w:type="gramEnd"/>
            <w:r>
              <w:t xml:space="preserve"> </w:t>
            </w:r>
            <w:hyperlink r:id="rId154" w:tooltip="Testículo" w:history="1">
              <w:r>
                <w:rPr>
                  <w:rStyle w:val="Hipervnculo"/>
                </w:rPr>
                <w:t>testículos</w:t>
              </w:r>
            </w:hyperlink>
            <w:r>
              <w:t xml:space="preserve"> y </w:t>
            </w:r>
            <w:hyperlink r:id="rId155" w:tooltip="Ovario" w:history="1">
              <w:r>
                <w:rPr>
                  <w:rStyle w:val="Hipervnculo"/>
                </w:rPr>
                <w:t>ovarios</w:t>
              </w:r>
            </w:hyperlink>
            <w:r>
              <w:t xml:space="preserve"> según sea hombre y mujer respectivamente), además de producir </w:t>
            </w:r>
            <w:hyperlink r:id="rId156" w:tooltip="Hormona" w:history="1">
              <w:r>
                <w:rPr>
                  <w:rStyle w:val="Hipervnculo"/>
                </w:rPr>
                <w:t>hormonas</w:t>
              </w:r>
            </w:hyperlink>
            <w:r>
              <w:t xml:space="preserve"> y proporcionar un ambiente necesario para mantener en condiciones óptimas el desarrollo de estos gametos. En el caso del sexo femenino se proporciona además un ambiente apto para el desarrollo del embrión (</w:t>
            </w:r>
            <w:hyperlink r:id="rId157" w:tooltip="Útero" w:history="1">
              <w:r>
                <w:rPr>
                  <w:rStyle w:val="Hipervnculo"/>
                </w:rPr>
                <w:t>útero</w:t>
              </w:r>
            </w:hyperlink>
            <w:r>
              <w:t>)</w:t>
            </w:r>
          </w:p>
        </w:tc>
        <w:tc>
          <w:tcPr>
            <w:tcW w:w="0" w:type="auto"/>
            <w:vAlign w:val="center"/>
            <w:hideMark/>
          </w:tcPr>
          <w:p w:rsidR="005D1166" w:rsidRDefault="005D1166">
            <w:pPr>
              <w:rPr>
                <w:sz w:val="24"/>
                <w:szCs w:val="24"/>
              </w:rPr>
            </w:pPr>
            <w:hyperlink r:id="rId158" w:tooltip="Ginecología" w:history="1">
              <w:r>
                <w:rPr>
                  <w:rStyle w:val="Hipervnculo"/>
                </w:rPr>
                <w:t>ginecología</w:t>
              </w:r>
            </w:hyperlink>
            <w:r>
              <w:t xml:space="preserve"> (mujeres), </w:t>
            </w:r>
            <w:hyperlink r:id="rId159" w:tooltip="Andrología" w:history="1">
              <w:r>
                <w:rPr>
                  <w:rStyle w:val="Hipervnculo"/>
                </w:rPr>
                <w:t>andrología</w:t>
              </w:r>
            </w:hyperlink>
            <w:r>
              <w:t xml:space="preserve"> (hombres), </w:t>
            </w:r>
            <w:hyperlink r:id="rId160" w:tooltip="Sexología" w:history="1">
              <w:r>
                <w:rPr>
                  <w:rStyle w:val="Hipervnculo"/>
                </w:rPr>
                <w:t>sexología</w:t>
              </w:r>
            </w:hyperlink>
            <w:r>
              <w:t xml:space="preserve"> (aspectos del comportamiento) </w:t>
            </w:r>
            <w:hyperlink r:id="rId161" w:tooltip="Embriología" w:history="1">
              <w:r>
                <w:rPr>
                  <w:rStyle w:val="Hipervnculo"/>
                </w:rPr>
                <w:t>embriología</w:t>
              </w:r>
            </w:hyperlink>
            <w:r>
              <w:t xml:space="preserve"> (aspectos del desarrollo)</w:t>
            </w:r>
          </w:p>
        </w:tc>
        <w:tc>
          <w:tcPr>
            <w:tcW w:w="0" w:type="auto"/>
            <w:vAlign w:val="center"/>
            <w:hideMark/>
          </w:tcPr>
          <w:p w:rsidR="005D1166" w:rsidRDefault="005D1166">
            <w:pPr>
              <w:rPr>
                <w:sz w:val="24"/>
                <w:szCs w:val="24"/>
              </w:rPr>
            </w:pPr>
            <w:hyperlink r:id="rId162" w:tooltip="Fisiología reproductiva" w:history="1">
              <w:r>
                <w:rPr>
                  <w:rStyle w:val="Hipervnculo"/>
                </w:rPr>
                <w:t>fisiología reproductiva</w:t>
              </w:r>
            </w:hyperlink>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drawing>
                <wp:inline distT="0" distB="0" distL="0" distR="0">
                  <wp:extent cx="474345" cy="474345"/>
                  <wp:effectExtent l="19050" t="0" r="1905" b="0"/>
                  <wp:docPr id="17" name="Imagen 17" descr="PBNeutrophil.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Neutrophil.jpg">
                            <a:hlinkClick r:id="rId163"/>
                          </pic:cNvPr>
                          <pic:cNvPicPr>
                            <a:picLocks noChangeAspect="1" noChangeArrowheads="1"/>
                          </pic:cNvPicPr>
                        </pic:nvPicPr>
                        <pic:blipFill>
                          <a:blip r:embed="rId164"/>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65" w:tooltip="Sistema inmune" w:history="1">
              <w:r>
                <w:rPr>
                  <w:rStyle w:val="Hipervnculo"/>
                  <w:b/>
                  <w:bCs/>
                </w:rPr>
                <w:t>sistema inmune</w:t>
              </w:r>
            </w:hyperlink>
            <w:r>
              <w:t xml:space="preserve"> consiste en los </w:t>
            </w:r>
            <w:hyperlink r:id="rId166" w:tooltip="Glóbulos blancos" w:history="1">
              <w:r>
                <w:rPr>
                  <w:rStyle w:val="Hipervnculo"/>
                </w:rPr>
                <w:t>glóbulos blancos</w:t>
              </w:r>
            </w:hyperlink>
            <w:r>
              <w:t xml:space="preserve">, el </w:t>
            </w:r>
            <w:hyperlink r:id="rId167" w:tooltip="Timo" w:history="1">
              <w:r>
                <w:rPr>
                  <w:rStyle w:val="Hipervnculo"/>
                </w:rPr>
                <w:t>timo</w:t>
              </w:r>
            </w:hyperlink>
            <w:r>
              <w:t xml:space="preserve">, </w:t>
            </w:r>
            <w:hyperlink r:id="rId168" w:tooltip="Linfonodo (aún no redactado)" w:history="1">
              <w:proofErr w:type="spellStart"/>
              <w:r>
                <w:rPr>
                  <w:rStyle w:val="Hipervnculo"/>
                </w:rPr>
                <w:t>linfonodos</w:t>
              </w:r>
              <w:proofErr w:type="spellEnd"/>
            </w:hyperlink>
            <w:r>
              <w:t xml:space="preserve"> y los conductos linfáticos, los cuales también son parte del </w:t>
            </w:r>
            <w:hyperlink r:id="rId169" w:tooltip="Sistema linfático" w:history="1">
              <w:r>
                <w:rPr>
                  <w:rStyle w:val="Hipervnculo"/>
                </w:rPr>
                <w:t>sistema linfático</w:t>
              </w:r>
            </w:hyperlink>
            <w:r>
              <w:t xml:space="preserve">. Otros órganos que participan dentro del sistema inmune son el </w:t>
            </w:r>
            <w:hyperlink r:id="rId170" w:tooltip="Bazo" w:history="1">
              <w:r>
                <w:rPr>
                  <w:rStyle w:val="Hipervnculo"/>
                </w:rPr>
                <w:t>bazo</w:t>
              </w:r>
            </w:hyperlink>
            <w:r>
              <w:t xml:space="preserve"> y la médula ósea, en donde se produce, respectivamente, la recirculación y la producción de </w:t>
            </w:r>
            <w:r>
              <w:lastRenderedPageBreak/>
              <w:t xml:space="preserve">células inmunes. El sistema inmune es el encargado de generar una respuesta de defensa ante organismos externos que podrían conllevar al desarrollo de una enfermedad o de un posible daño a nivel tisular </w:t>
            </w:r>
            <w:proofErr w:type="gramStart"/>
            <w:r>
              <w:t>del organismos</w:t>
            </w:r>
            <w:proofErr w:type="gramEnd"/>
            <w:r>
              <w:t>. Dentro de los mecanismos de defensa existen dos tipos de respuesta, innata y adaptativa, la segunda dependiente de la primera y en donde existen variadas interacciones para reaccionar de la mejor forma posible según sea el agente patógeno.</w:t>
            </w:r>
          </w:p>
        </w:tc>
        <w:tc>
          <w:tcPr>
            <w:tcW w:w="0" w:type="auto"/>
            <w:vAlign w:val="center"/>
            <w:hideMark/>
          </w:tcPr>
          <w:p w:rsidR="005D1166" w:rsidRDefault="005D1166">
            <w:pPr>
              <w:rPr>
                <w:sz w:val="24"/>
                <w:szCs w:val="24"/>
              </w:rPr>
            </w:pPr>
            <w:hyperlink r:id="rId171" w:tooltip="Inmunología" w:history="1">
              <w:r>
                <w:rPr>
                  <w:rStyle w:val="Hipervnculo"/>
                </w:rPr>
                <w:t>inmunología</w:t>
              </w:r>
            </w:hyperlink>
          </w:p>
        </w:tc>
        <w:tc>
          <w:tcPr>
            <w:tcW w:w="0" w:type="auto"/>
            <w:vAlign w:val="center"/>
            <w:hideMark/>
          </w:tcPr>
          <w:p w:rsidR="005D1166" w:rsidRDefault="005D1166">
            <w:pPr>
              <w:rPr>
                <w:sz w:val="24"/>
                <w:szCs w:val="24"/>
              </w:rPr>
            </w:pPr>
            <w:proofErr w:type="spellStart"/>
            <w:r>
              <w:t>immunología</w:t>
            </w:r>
            <w:proofErr w:type="spellEnd"/>
          </w:p>
        </w:tc>
      </w:tr>
      <w:tr w:rsidR="005D1166" w:rsidTr="005D1166">
        <w:trPr>
          <w:tblCellSpacing w:w="15" w:type="dxa"/>
        </w:trPr>
        <w:tc>
          <w:tcPr>
            <w:tcW w:w="0" w:type="auto"/>
            <w:vAlign w:val="center"/>
            <w:hideMark/>
          </w:tcPr>
          <w:p w:rsidR="005D1166" w:rsidRDefault="005D1166">
            <w:pPr>
              <w:rPr>
                <w:sz w:val="24"/>
                <w:szCs w:val="24"/>
              </w:rPr>
            </w:pPr>
            <w:r>
              <w:rPr>
                <w:noProof/>
                <w:color w:val="0000FF"/>
                <w:lang w:eastAsia="es-ES"/>
              </w:rPr>
              <w:lastRenderedPageBreak/>
              <w:drawing>
                <wp:inline distT="0" distB="0" distL="0" distR="0">
                  <wp:extent cx="474345" cy="767715"/>
                  <wp:effectExtent l="19050" t="0" r="1905" b="0"/>
                  <wp:docPr id="18" name="Imagen 18" descr="Illu endocrine system.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 endocrine system.png">
                            <a:hlinkClick r:id="rId172"/>
                          </pic:cNvPr>
                          <pic:cNvPicPr>
                            <a:picLocks noChangeAspect="1" noChangeArrowheads="1"/>
                          </pic:cNvPicPr>
                        </pic:nvPicPr>
                        <pic:blipFill>
                          <a:blip r:embed="rId173"/>
                          <a:srcRect/>
                          <a:stretch>
                            <a:fillRect/>
                          </a:stretch>
                        </pic:blipFill>
                        <pic:spPr bwMode="auto">
                          <a:xfrm>
                            <a:off x="0" y="0"/>
                            <a:ext cx="474345" cy="767715"/>
                          </a:xfrm>
                          <a:prstGeom prst="rect">
                            <a:avLst/>
                          </a:prstGeom>
                          <a:noFill/>
                          <a:ln w="9525">
                            <a:noFill/>
                            <a:miter lim="800000"/>
                            <a:headEnd/>
                            <a:tailEnd/>
                          </a:ln>
                        </pic:spPr>
                      </pic:pic>
                    </a:graphicData>
                  </a:graphic>
                </wp:inline>
              </w:drawing>
            </w:r>
          </w:p>
        </w:tc>
        <w:tc>
          <w:tcPr>
            <w:tcW w:w="0" w:type="auto"/>
            <w:vAlign w:val="center"/>
            <w:hideMark/>
          </w:tcPr>
          <w:p w:rsidR="005D1166" w:rsidRDefault="005D1166">
            <w:pPr>
              <w:rPr>
                <w:sz w:val="24"/>
                <w:szCs w:val="24"/>
              </w:rPr>
            </w:pPr>
            <w:r>
              <w:t xml:space="preserve">El </w:t>
            </w:r>
            <w:hyperlink r:id="rId174" w:tooltip="Sistema endocrino" w:history="1">
              <w:r>
                <w:rPr>
                  <w:rStyle w:val="Hipervnculo"/>
                  <w:b/>
                  <w:bCs/>
                </w:rPr>
                <w:t>sistema endocrino</w:t>
              </w:r>
            </w:hyperlink>
            <w:r>
              <w:t xml:space="preserve"> consiste en las </w:t>
            </w:r>
            <w:proofErr w:type="spellStart"/>
            <w:r>
              <w:t>príncipales</w:t>
            </w:r>
            <w:proofErr w:type="spellEnd"/>
            <w:r>
              <w:t xml:space="preserve"> glándulas endocrinas: </w:t>
            </w:r>
            <w:hyperlink r:id="rId175" w:tooltip="Hipófisis" w:history="1">
              <w:r>
                <w:rPr>
                  <w:rStyle w:val="Hipervnculo"/>
                </w:rPr>
                <w:t>hipófisis</w:t>
              </w:r>
            </w:hyperlink>
            <w:r>
              <w:t xml:space="preserve">, </w:t>
            </w:r>
            <w:hyperlink r:id="rId176" w:tooltip="Glándula tiroides" w:history="1">
              <w:proofErr w:type="spellStart"/>
              <w:r>
                <w:rPr>
                  <w:rStyle w:val="Hipervnculo"/>
                </w:rPr>
                <w:t>tiroides</w:t>
              </w:r>
            </w:hyperlink>
            <w:r>
              <w:t>,</w:t>
            </w:r>
            <w:hyperlink r:id="rId177" w:tooltip="Glándula suprarrenal" w:history="1">
              <w:r>
                <w:rPr>
                  <w:rStyle w:val="Hipervnculo"/>
                </w:rPr>
                <w:t>glándula</w:t>
              </w:r>
              <w:proofErr w:type="spellEnd"/>
              <w:r>
                <w:rPr>
                  <w:rStyle w:val="Hipervnculo"/>
                </w:rPr>
                <w:t xml:space="preserve"> </w:t>
              </w:r>
              <w:proofErr w:type="spellStart"/>
              <w:r>
                <w:rPr>
                  <w:rStyle w:val="Hipervnculo"/>
                </w:rPr>
                <w:t>suprarrenal</w:t>
              </w:r>
            </w:hyperlink>
            <w:r>
              <w:t>,</w:t>
            </w:r>
            <w:hyperlink r:id="rId178" w:tooltip="Paratiroides" w:history="1">
              <w:r>
                <w:rPr>
                  <w:rStyle w:val="Hipervnculo"/>
                </w:rPr>
                <w:t>paratiroides</w:t>
              </w:r>
              <w:proofErr w:type="spellEnd"/>
            </w:hyperlink>
            <w:r>
              <w:t xml:space="preserve">, </w:t>
            </w:r>
            <w:hyperlink r:id="rId179" w:tooltip="Páncreas" w:history="1">
              <w:r>
                <w:rPr>
                  <w:rStyle w:val="Hipervnculo"/>
                </w:rPr>
                <w:t>páncreas</w:t>
              </w:r>
            </w:hyperlink>
            <w:r>
              <w:t xml:space="preserve"> y </w:t>
            </w:r>
            <w:hyperlink r:id="rId180" w:tooltip="Gónada" w:history="1">
              <w:r>
                <w:rPr>
                  <w:rStyle w:val="Hipervnculo"/>
                </w:rPr>
                <w:t>gónada</w:t>
              </w:r>
            </w:hyperlink>
            <w:r>
              <w:t xml:space="preserve">, aunque la secreción de hormonas también sea realizada por diversos tejidos de manera local, así como también existen unas cuantas hormonas producidas a nivel del </w:t>
            </w:r>
            <w:hyperlink r:id="rId181" w:tooltip="Riñón" w:history="1">
              <w:r>
                <w:rPr>
                  <w:rStyle w:val="Hipervnculo"/>
                </w:rPr>
                <w:t>riñón</w:t>
              </w:r>
            </w:hyperlink>
            <w:r>
              <w:t xml:space="preserve"> y del </w:t>
            </w:r>
            <w:hyperlink r:id="rId182" w:tooltip="Hígado" w:history="1">
              <w:r>
                <w:rPr>
                  <w:rStyle w:val="Hipervnculo"/>
                </w:rPr>
                <w:t>hígado</w:t>
              </w:r>
            </w:hyperlink>
            <w:r>
              <w:t xml:space="preserve">. Las hormonas endocrinas sirven como mecanismo de comunicación entre las diversas partes del cuerpo, teniendo en general un predominio de cefálico hacia caudal, es decir, la </w:t>
            </w:r>
            <w:proofErr w:type="spellStart"/>
            <w:r>
              <w:t>hipófis</w:t>
            </w:r>
            <w:proofErr w:type="spellEnd"/>
            <w:r>
              <w:t xml:space="preserve"> es la glándula endocrina con mayor poder de acción a nivel del cuerpo humano, desencadenando diversas respuestas a nivel de muchos órganos blancos.</w:t>
            </w:r>
          </w:p>
        </w:tc>
        <w:tc>
          <w:tcPr>
            <w:tcW w:w="0" w:type="auto"/>
            <w:vAlign w:val="center"/>
            <w:hideMark/>
          </w:tcPr>
          <w:p w:rsidR="005D1166" w:rsidRDefault="005D1166">
            <w:pPr>
              <w:rPr>
                <w:sz w:val="24"/>
                <w:szCs w:val="24"/>
              </w:rPr>
            </w:pPr>
            <w:hyperlink r:id="rId183" w:tooltip="Endocrinología" w:history="1">
              <w:r>
                <w:rPr>
                  <w:rStyle w:val="Hipervnculo"/>
                </w:rPr>
                <w:t>endocrinología</w:t>
              </w:r>
            </w:hyperlink>
          </w:p>
        </w:tc>
        <w:tc>
          <w:tcPr>
            <w:tcW w:w="0" w:type="auto"/>
            <w:vAlign w:val="center"/>
            <w:hideMark/>
          </w:tcPr>
          <w:p w:rsidR="005D1166" w:rsidRDefault="005D1166">
            <w:pPr>
              <w:rPr>
                <w:sz w:val="24"/>
                <w:szCs w:val="24"/>
              </w:rPr>
            </w:pPr>
            <w:r>
              <w:t>endocrinología</w:t>
            </w:r>
          </w:p>
        </w:tc>
      </w:tr>
    </w:tbl>
    <w:p w:rsidR="005D1166" w:rsidRDefault="005D1166" w:rsidP="005D1166">
      <w:pPr>
        <w:pStyle w:val="NormalWeb"/>
      </w:pPr>
      <w:r>
        <w:t xml:space="preserve">Esta clasificación por sistemas es realizado de manera arbitraria. Muchas partes del cuerpo participan de manera interconectadas </w:t>
      </w:r>
      <w:proofErr w:type="gramStart"/>
      <w:r>
        <w:t>( sobre</w:t>
      </w:r>
      <w:proofErr w:type="gramEnd"/>
      <w:r>
        <w:t xml:space="preserve"> todo el cerebro por su </w:t>
      </w:r>
      <w:proofErr w:type="spellStart"/>
      <w:r>
        <w:t>fución</w:t>
      </w:r>
      <w:proofErr w:type="spellEnd"/>
      <w:r>
        <w:t xml:space="preserve"> hormonal a nivel del </w:t>
      </w:r>
      <w:hyperlink r:id="rId184" w:tooltip="Hipotálamo" w:history="1">
        <w:r>
          <w:rPr>
            <w:rStyle w:val="Hipervnculo"/>
          </w:rPr>
          <w:t>hipotálamo</w:t>
        </w:r>
      </w:hyperlink>
      <w:r>
        <w:t xml:space="preserve"> sobre el resto del organismo)), he por ello, que los sistemas pueden ser organizados según función, origen embriológico u otro tipo de característica particular. Dentro de estos casos, es el </w:t>
      </w:r>
      <w:hyperlink r:id="rId185" w:tooltip="Sistema neuroendocrino (aún no redactado)" w:history="1">
        <w:r>
          <w:rPr>
            <w:rStyle w:val="Hipervnculo"/>
            <w:b/>
            <w:bCs/>
          </w:rPr>
          <w:t>sistema neuroendocrino</w:t>
        </w:r>
      </w:hyperlink>
      <w:r>
        <w:t>, el complejo que se encarga de la regulación fisiológica por medio de efectores a nivel periféricos en cada uno de los otros sistemas. Además, muchos aspectos de la fisiología clásica no son fácilmente incluidos dentro de esta clasificación tradicional.</w:t>
      </w:r>
    </w:p>
    <w:p w:rsidR="005D1166" w:rsidRDefault="005D1166" w:rsidP="005D1166">
      <w:pPr>
        <w:pStyle w:val="NormalWeb"/>
      </w:pPr>
      <w:r>
        <w:lastRenderedPageBreak/>
        <w:t xml:space="preserve">El estudio de cómo la fisiología es afectada en ciertas enfermedades o situaciones </w:t>
      </w:r>
      <w:proofErr w:type="spellStart"/>
      <w:r>
        <w:t>extrafisiológicas</w:t>
      </w:r>
      <w:proofErr w:type="spellEnd"/>
      <w:r>
        <w:t xml:space="preserve"> se denomina </w:t>
      </w:r>
      <w:hyperlink r:id="rId186" w:tooltip="Fisiopatología" w:history="1">
        <w:r>
          <w:rPr>
            <w:rStyle w:val="Hipervnculo"/>
          </w:rPr>
          <w:t>fisiopatología</w:t>
        </w:r>
      </w:hyperlink>
      <w:r>
        <w:t>.</w:t>
      </w:r>
    </w:p>
    <w:p w:rsidR="005D1166" w:rsidRDefault="005D1166" w:rsidP="005D1166">
      <w:pPr>
        <w:pStyle w:val="Ttulo2"/>
      </w:pPr>
      <w:r>
        <w:rPr>
          <w:rStyle w:val="mw-headline"/>
        </w:rPr>
        <w:t>Mecanismos de control</w:t>
      </w:r>
    </w:p>
    <w:p w:rsidR="005D1166" w:rsidRDefault="005D1166" w:rsidP="005D1166">
      <w:pPr>
        <w:pStyle w:val="NormalWeb"/>
      </w:pPr>
      <w:r>
        <w:t xml:space="preserve">El cuerpo humano posee variados sistemas de control. Son estos mecanismos los que permiten la vida y poseen una gran importancia biomédica, en virtud de que si uno de los sistemas falla, el equilibrio homeostático se ve en riesgo y en ocasiones el fallo puede ser incompatible con la vida. Los más complejos son los sistemas de control genético dentro de la célula, pero existen otros que se hacen patentes desde el punto de vista de un órgano o sistema como un todo. Dentro de estos mecanismos de control, que son unos cientos, tenemos la regulación de concentraciones de oxígeno y </w:t>
      </w:r>
      <w:hyperlink r:id="rId187" w:tooltip="Dióxido de carbono" w:history="1">
        <w:r>
          <w:rPr>
            <w:rStyle w:val="Hipervnculo"/>
          </w:rPr>
          <w:t>dióxido de carbono</w:t>
        </w:r>
      </w:hyperlink>
      <w:r>
        <w:t xml:space="preserve">, regulación de la </w:t>
      </w:r>
      <w:hyperlink r:id="rId188" w:tooltip="Presión arterial" w:history="1">
        <w:r>
          <w:rPr>
            <w:rStyle w:val="Hipervnculo"/>
          </w:rPr>
          <w:t>presión arterial</w:t>
        </w:r>
      </w:hyperlink>
      <w:r>
        <w:t xml:space="preserve">, la regulación de la </w:t>
      </w:r>
      <w:hyperlink r:id="rId189" w:tooltip="Termorregulación" w:history="1">
        <w:r>
          <w:rPr>
            <w:rStyle w:val="Hipervnculo"/>
          </w:rPr>
          <w:t>temperatura corporal</w:t>
        </w:r>
      </w:hyperlink>
      <w:r>
        <w:t>, regulación hormonal, entre otros</w:t>
      </w:r>
      <w:hyperlink r:id="rId190" w:anchor="cite_note-Guyton-0" w:history="1">
        <w:r>
          <w:rPr>
            <w:rStyle w:val="corchete-llamada"/>
            <w:color w:val="0000FF"/>
            <w:u w:val="single"/>
            <w:vertAlign w:val="superscript"/>
          </w:rPr>
          <w:t>[</w:t>
        </w:r>
        <w:r>
          <w:rPr>
            <w:rStyle w:val="Hipervnculo"/>
            <w:vertAlign w:val="superscript"/>
          </w:rPr>
          <w:t>1</w:t>
        </w:r>
        <w:r>
          <w:rPr>
            <w:rStyle w:val="corchete-llamada"/>
            <w:color w:val="0000FF"/>
            <w:u w:val="single"/>
            <w:vertAlign w:val="superscript"/>
          </w:rPr>
          <w:t>]</w:t>
        </w:r>
      </w:hyperlink>
      <w:r>
        <w:t xml:space="preserve"> .</w:t>
      </w:r>
    </w:p>
    <w:p w:rsidR="005D1166" w:rsidRDefault="005D1166" w:rsidP="005D1166">
      <w:pPr>
        <w:pStyle w:val="Ttulo3"/>
      </w:pPr>
      <w:r>
        <w:rPr>
          <w:rStyle w:val="editsection"/>
        </w:rPr>
        <w:t>]</w:t>
      </w:r>
      <w:r>
        <w:t xml:space="preserve"> </w:t>
      </w:r>
      <w:r>
        <w:rPr>
          <w:rStyle w:val="mw-headline"/>
        </w:rPr>
        <w:t>Retroalimentación negativa</w:t>
      </w:r>
    </w:p>
    <w:p w:rsidR="005D1166" w:rsidRDefault="005D1166" w:rsidP="005D1166">
      <w:pPr>
        <w:pStyle w:val="NormalWeb"/>
      </w:pPr>
      <w:r>
        <w:t xml:space="preserve">Los sistemas de control del cuerpo humano actúan mediante un proceso de </w:t>
      </w:r>
      <w:r>
        <w:rPr>
          <w:i/>
          <w:iCs/>
        </w:rPr>
        <w:t>retroalimentación negativa (</w:t>
      </w:r>
      <w:proofErr w:type="spellStart"/>
      <w:r>
        <w:rPr>
          <w:i/>
          <w:iCs/>
        </w:rPr>
        <w:t>negative</w:t>
      </w:r>
      <w:proofErr w:type="spellEnd"/>
      <w:r>
        <w:rPr>
          <w:i/>
          <w:iCs/>
        </w:rPr>
        <w:t xml:space="preserve"> </w:t>
      </w:r>
      <w:proofErr w:type="spellStart"/>
      <w:r>
        <w:rPr>
          <w:i/>
          <w:iCs/>
        </w:rPr>
        <w:t>feedback</w:t>
      </w:r>
      <w:proofErr w:type="spellEnd"/>
      <w:r>
        <w:rPr>
          <w:i/>
          <w:iCs/>
        </w:rPr>
        <w:t>)</w:t>
      </w:r>
      <w:r>
        <w:t>. Si algún factor cualquiera alcanza concentraciones exageradas o excesivas o demasiado bajas, un sistema de control inicia una retroalimentación negativa que consiste de una serie de cambios que devuelven al factor antes mencionado hacia un valor medio determinado, con lo que se mantiene la homeostasis. Un buen ejemplo para ilustrar este proceso es la regulación de la concentración de dióxido de carbono en el organismo. Cuando existe una concentración incrementada de CO</w:t>
      </w:r>
      <w:r>
        <w:rPr>
          <w:vertAlign w:val="subscript"/>
        </w:rPr>
        <w:t>2</w:t>
      </w:r>
      <w:r>
        <w:t xml:space="preserve"> en el líquido extracelular, se aumenta la ventilación pulmonar, lo que al mismo tiempo hace disminuir la concentración del gas en el medio interno, ya que aumenta su expulsión en cada respiración. Esto es lo mismo que decir que la respuesta es </w:t>
      </w:r>
      <w:r>
        <w:rPr>
          <w:b/>
          <w:bCs/>
        </w:rPr>
        <w:t>negativa</w:t>
      </w:r>
      <w:r>
        <w:t xml:space="preserve"> con respecto del estímulo inicial. Del modo contrario, si el CO</w:t>
      </w:r>
      <w:r>
        <w:rPr>
          <w:vertAlign w:val="subscript"/>
        </w:rPr>
        <w:t>2</w:t>
      </w:r>
      <w:r>
        <w:t xml:space="preserve"> disminuye de manera excesiva, se comienza el proceso del sistema de control para que los niveles del gas se incrementen a un nivel adecuado del mismo ya que es de vital importancia para el ser humano.</w:t>
      </w:r>
      <w:hyperlink r:id="rId191" w:anchor="cite_note-Guyton-0" w:history="1">
        <w:r>
          <w:rPr>
            <w:rStyle w:val="corchete-llamada"/>
            <w:color w:val="0000FF"/>
            <w:u w:val="single"/>
            <w:vertAlign w:val="superscript"/>
          </w:rPr>
          <w:t>[</w:t>
        </w:r>
        <w:r>
          <w:rPr>
            <w:rStyle w:val="Hipervnculo"/>
            <w:vertAlign w:val="superscript"/>
          </w:rPr>
          <w:t>1</w:t>
        </w:r>
        <w:r>
          <w:rPr>
            <w:rStyle w:val="corchete-llamada"/>
            <w:color w:val="0000FF"/>
            <w:u w:val="single"/>
            <w:vertAlign w:val="superscript"/>
          </w:rPr>
          <w:t>]</w:t>
        </w:r>
      </w:hyperlink>
    </w:p>
    <w:p w:rsidR="005D1166" w:rsidRDefault="005D1166" w:rsidP="005D1166">
      <w:pPr>
        <w:pStyle w:val="Ttulo3"/>
      </w:pPr>
      <w:r>
        <w:rPr>
          <w:rStyle w:val="mw-headline"/>
        </w:rPr>
        <w:t>Retroalimentación positiva</w:t>
      </w:r>
    </w:p>
    <w:p w:rsidR="005D1166" w:rsidRDefault="005D1166" w:rsidP="005D1166">
      <w:pPr>
        <w:pStyle w:val="NormalWeb"/>
      </w:pPr>
      <w:r>
        <w:t xml:space="preserve">A la retroalimentación positiva también se le conoce como </w:t>
      </w:r>
      <w:r>
        <w:rPr>
          <w:i/>
          <w:iCs/>
        </w:rPr>
        <w:t>círculo vicioso</w:t>
      </w:r>
      <w:r>
        <w:t xml:space="preserve"> y es regularmente fatal para el organismo que lo padece. Una retroalimentación positiva, al contrario de la retroalimentación negativa, no deriva en una estabilidad del sistema, si no en una inestabilidad peligrosa. Un ejemplo para ilustrar este concepto es cuando el hombre sufre una </w:t>
      </w:r>
      <w:hyperlink r:id="rId192" w:tooltip="Hemorragia" w:history="1">
        <w:r>
          <w:rPr>
            <w:rStyle w:val="Hipervnculo"/>
          </w:rPr>
          <w:t>hemorragia</w:t>
        </w:r>
      </w:hyperlink>
      <w:r>
        <w:t xml:space="preserve"> severa de dos litros de </w:t>
      </w:r>
      <w:hyperlink r:id="rId193" w:tooltip="Sangre" w:history="1">
        <w:r>
          <w:rPr>
            <w:rStyle w:val="Hipervnculo"/>
          </w:rPr>
          <w:t>sangre</w:t>
        </w:r>
      </w:hyperlink>
      <w:r>
        <w:t xml:space="preserve"> provocando que el volumen de sangre sea tan bajo que el </w:t>
      </w:r>
      <w:hyperlink r:id="rId194" w:tooltip="Corazón" w:history="1">
        <w:r>
          <w:rPr>
            <w:rStyle w:val="Hipervnculo"/>
          </w:rPr>
          <w:t>corazón</w:t>
        </w:r>
      </w:hyperlink>
      <w:r>
        <w:t xml:space="preserve"> no disponga del suficiente como para bombear con eficacia. Esto hace que la </w:t>
      </w:r>
      <w:hyperlink r:id="rId195" w:tooltip="Presión arterial" w:history="1">
        <w:r>
          <w:rPr>
            <w:rStyle w:val="Hipervnculo"/>
          </w:rPr>
          <w:t>presión arterial</w:t>
        </w:r>
      </w:hyperlink>
      <w:r>
        <w:t xml:space="preserve"> caiga y el riego sanguíneo de las arterias coronarias del corazón al </w:t>
      </w:r>
      <w:hyperlink r:id="rId196" w:tooltip="Miocardio" w:history="1">
        <w:r>
          <w:rPr>
            <w:rStyle w:val="Hipervnculo"/>
          </w:rPr>
          <w:t>músculo cardíaco</w:t>
        </w:r>
      </w:hyperlink>
      <w:r>
        <w:t xml:space="preserve"> sea tan bajo que el órgano comienza a sufrir, por falta de oxígeno. Esto debilita al corazón y hace que el bombeo sea más débil y disminuido, lo que hace que el corazón se debilite más, continuando así hasta que el sistema se colapse por culpa del círculo vicioso generado.</w:t>
      </w:r>
      <w:hyperlink r:id="rId197" w:anchor="cite_note-Guyton-0" w:history="1">
        <w:r>
          <w:rPr>
            <w:rStyle w:val="corchete-llamada"/>
            <w:color w:val="0000FF"/>
            <w:u w:val="single"/>
            <w:vertAlign w:val="superscript"/>
          </w:rPr>
          <w:t>[</w:t>
        </w:r>
        <w:r>
          <w:rPr>
            <w:rStyle w:val="Hipervnculo"/>
            <w:vertAlign w:val="superscript"/>
          </w:rPr>
          <w:t>1</w:t>
        </w:r>
        <w:r>
          <w:rPr>
            <w:rStyle w:val="corchete-llamada"/>
            <w:color w:val="0000FF"/>
            <w:u w:val="single"/>
            <w:vertAlign w:val="superscript"/>
          </w:rPr>
          <w:t>]</w:t>
        </w:r>
      </w:hyperlink>
    </w:p>
    <w:p w:rsidR="005D1166" w:rsidRDefault="005D1166" w:rsidP="005D1166">
      <w:pPr>
        <w:pStyle w:val="NormalWeb"/>
      </w:pPr>
      <w:r>
        <w:t xml:space="preserve">En muchos casos el mismo organismo tratará de proveer una retroalimentación negativa para romper el círculo vicioso en el que se encuentran los factores. Si en el ejemplo de la hemorragia, a la persona en lugar de dos litros fuera solo un litro la pérdida de sangre, </w:t>
      </w:r>
      <w:r>
        <w:lastRenderedPageBreak/>
        <w:t xml:space="preserve">los mecanismos de control normales proporcionarían la retroalimentación negativa para controlar el gasto cardiaco y la presión arterial compensarán de manera eficaz la retroalimentación positiva y la persona se recuperará sin dificultades. Lo mismo sucede si hay una intervención de urgencia por el cuerpo de salud que </w:t>
      </w:r>
      <w:proofErr w:type="gramStart"/>
      <w:r>
        <w:t>pueden</w:t>
      </w:r>
      <w:proofErr w:type="gramEnd"/>
      <w:r>
        <w:t xml:space="preserve"> trasfundir plasma o sangre al paciente para evitar un shock.</w:t>
      </w:r>
    </w:p>
    <w:p w:rsidR="005D1166" w:rsidRDefault="005D1166" w:rsidP="005D1166">
      <w:pPr>
        <w:pStyle w:val="NormalWeb"/>
      </w:pPr>
      <w:r>
        <w:t xml:space="preserve">Durante el parto ocurre un efecto beneficioso de la retroalimentación positiva con la hormona </w:t>
      </w:r>
      <w:hyperlink r:id="rId198" w:tooltip="Oxitocina" w:history="1">
        <w:proofErr w:type="spellStart"/>
        <w:r>
          <w:rPr>
            <w:rStyle w:val="Hipervnculo"/>
          </w:rPr>
          <w:t>oxitocina</w:t>
        </w:r>
        <w:proofErr w:type="spellEnd"/>
      </w:hyperlink>
      <w:r>
        <w:t>.</w:t>
      </w:r>
      <w:hyperlink r:id="rId199" w:anchor="cite_note-Guyton-0" w:history="1">
        <w:r>
          <w:rPr>
            <w:rStyle w:val="corchete-llamada"/>
            <w:color w:val="0000FF"/>
            <w:u w:val="single"/>
            <w:vertAlign w:val="superscript"/>
          </w:rPr>
          <w:t>[</w:t>
        </w:r>
        <w:r>
          <w:rPr>
            <w:rStyle w:val="Hipervnculo"/>
            <w:vertAlign w:val="superscript"/>
          </w:rPr>
          <w:t>1</w:t>
        </w:r>
        <w:r>
          <w:rPr>
            <w:rStyle w:val="corchete-llamada"/>
            <w:color w:val="0000FF"/>
            <w:u w:val="single"/>
            <w:vertAlign w:val="superscript"/>
          </w:rPr>
          <w:t>]</w:t>
        </w:r>
      </w:hyperlink>
    </w:p>
    <w:p w:rsidR="005D1166" w:rsidRDefault="005D1166" w:rsidP="005D1166">
      <w:pPr>
        <w:pStyle w:val="Ttulo3"/>
      </w:pPr>
      <w:r>
        <w:rPr>
          <w:rStyle w:val="mw-headline"/>
        </w:rPr>
        <w:t>Anticipación</w:t>
      </w:r>
    </w:p>
    <w:p w:rsidR="005D1166" w:rsidRDefault="005D1166" w:rsidP="005D1166">
      <w:pPr>
        <w:pStyle w:val="NormalWeb"/>
      </w:pPr>
      <w:r>
        <w:t xml:space="preserve">Es un mecanismo de control especial del </w:t>
      </w:r>
      <w:hyperlink r:id="rId200" w:tooltip="Sistema nervioso" w:history="1">
        <w:r>
          <w:rPr>
            <w:rStyle w:val="Hipervnculo"/>
          </w:rPr>
          <w:t>sistema nervioso</w:t>
        </w:r>
      </w:hyperlink>
      <w:r>
        <w:t xml:space="preserve">. Permite adaptarse a una situación antes de que se alteren las variables, y siempre son mediados por el mismo sistema nervioso. Cuando el </w:t>
      </w:r>
      <w:hyperlink r:id="rId201" w:tooltip="Cerebro" w:history="1">
        <w:r>
          <w:rPr>
            <w:rStyle w:val="Hipervnculo"/>
          </w:rPr>
          <w:t>cerebro</w:t>
        </w:r>
      </w:hyperlink>
      <w:r>
        <w:t xml:space="preserve"> ordena hacer algo, recibe una señal retrospectiva sobre lo que ha hecho, y si fuera necesaria una corrección la hará la próxima vez que realice ese movimiento. Intervienen particularmente el </w:t>
      </w:r>
      <w:hyperlink r:id="rId202" w:tooltip="Cerebelo" w:history="1">
        <w:r>
          <w:rPr>
            <w:rStyle w:val="Hipervnculo"/>
          </w:rPr>
          <w:t>cerebelo</w:t>
        </w:r>
      </w:hyperlink>
      <w:r>
        <w:t xml:space="preserve"> y los </w:t>
      </w:r>
      <w:hyperlink r:id="rId203" w:tooltip="Ganglios basales" w:history="1">
        <w:r>
          <w:rPr>
            <w:rStyle w:val="Hipervnculo"/>
          </w:rPr>
          <w:t>ganglios basales</w:t>
        </w:r>
      </w:hyperlink>
      <w:r>
        <w:t>, y está relacionado con habilidades de aprendizaje motor y coordinativo.</w:t>
      </w:r>
    </w:p>
    <w:p w:rsidR="005D1166" w:rsidRDefault="005D1166" w:rsidP="005D1166">
      <w:pPr>
        <w:pStyle w:val="Ttulo2"/>
      </w:pPr>
      <w:r>
        <w:rPr>
          <w:rStyle w:val="mw-headline"/>
        </w:rPr>
        <w:t>Clasificación</w:t>
      </w:r>
    </w:p>
    <w:p w:rsidR="005D1166" w:rsidRDefault="005D1166" w:rsidP="005D1166">
      <w:pPr>
        <w:pStyle w:val="NormalWeb"/>
      </w:pPr>
      <w:r>
        <w:t xml:space="preserve">Atendiendo a los diversos tipos de </w:t>
      </w:r>
      <w:hyperlink r:id="rId204" w:tooltip="Célula" w:history="1">
        <w:r>
          <w:rPr>
            <w:rStyle w:val="Hipervnculo"/>
          </w:rPr>
          <w:t>células</w:t>
        </w:r>
      </w:hyperlink>
      <w:r>
        <w:t xml:space="preserve">, </w:t>
      </w:r>
      <w:hyperlink r:id="rId205" w:tooltip="Órgano (biología)" w:history="1">
        <w:r>
          <w:rPr>
            <w:rStyle w:val="Hipervnculo"/>
          </w:rPr>
          <w:t>órganos</w:t>
        </w:r>
      </w:hyperlink>
      <w:r>
        <w:t xml:space="preserve"> y </w:t>
      </w:r>
      <w:hyperlink r:id="rId206" w:tooltip="Sistema" w:history="1">
        <w:r>
          <w:rPr>
            <w:rStyle w:val="Hipervnculo"/>
          </w:rPr>
          <w:t>sistemas</w:t>
        </w:r>
      </w:hyperlink>
      <w:r>
        <w:t>, podemos distinguir:</w:t>
      </w:r>
    </w:p>
    <w:p w:rsidR="005D1166" w:rsidRDefault="005D1166" w:rsidP="005D1166">
      <w:pPr>
        <w:numPr>
          <w:ilvl w:val="0"/>
          <w:numId w:val="10"/>
        </w:numPr>
        <w:spacing w:before="100" w:beforeAutospacing="1" w:after="100" w:afterAutospacing="1" w:line="240" w:lineRule="auto"/>
      </w:pPr>
      <w:hyperlink r:id="rId207" w:tooltip="Fisiología de la audición (aún no redactado)" w:history="1">
        <w:r>
          <w:rPr>
            <w:rStyle w:val="Hipervnculo"/>
          </w:rPr>
          <w:t>Fisiología de la audición</w:t>
        </w:r>
      </w:hyperlink>
    </w:p>
    <w:p w:rsidR="005D1166" w:rsidRDefault="005D1166" w:rsidP="005D1166">
      <w:pPr>
        <w:numPr>
          <w:ilvl w:val="0"/>
          <w:numId w:val="10"/>
        </w:numPr>
        <w:spacing w:before="100" w:beforeAutospacing="1" w:after="100" w:afterAutospacing="1" w:line="240" w:lineRule="auto"/>
      </w:pPr>
      <w:hyperlink r:id="rId208" w:tooltip="Fisiología cardiaca (aún no redactado)" w:history="1">
        <w:r>
          <w:rPr>
            <w:rStyle w:val="Hipervnculo"/>
          </w:rPr>
          <w:t>Fisiología cardiaca</w:t>
        </w:r>
      </w:hyperlink>
    </w:p>
    <w:p w:rsidR="005D1166" w:rsidRDefault="005D1166" w:rsidP="005D1166">
      <w:pPr>
        <w:numPr>
          <w:ilvl w:val="0"/>
          <w:numId w:val="10"/>
        </w:numPr>
        <w:spacing w:before="100" w:beforeAutospacing="1" w:after="100" w:afterAutospacing="1" w:line="240" w:lineRule="auto"/>
      </w:pPr>
      <w:hyperlink r:id="rId209" w:tooltip="Fisiología de la célula muscular (aún no redactado)" w:history="1">
        <w:r>
          <w:rPr>
            <w:rStyle w:val="Hipervnculo"/>
          </w:rPr>
          <w:t>Fisiología de la célula muscular</w:t>
        </w:r>
      </w:hyperlink>
    </w:p>
    <w:p w:rsidR="005D1166" w:rsidRDefault="005D1166" w:rsidP="005D1166">
      <w:pPr>
        <w:numPr>
          <w:ilvl w:val="0"/>
          <w:numId w:val="10"/>
        </w:numPr>
        <w:spacing w:before="100" w:beforeAutospacing="1" w:after="100" w:afterAutospacing="1" w:line="240" w:lineRule="auto"/>
      </w:pPr>
      <w:hyperlink r:id="rId210" w:tooltip="Fisiología celular (aún no redactado)" w:history="1">
        <w:r>
          <w:rPr>
            <w:rStyle w:val="Hipervnculo"/>
          </w:rPr>
          <w:t>Fisiología celular</w:t>
        </w:r>
      </w:hyperlink>
    </w:p>
    <w:p w:rsidR="005D1166" w:rsidRDefault="005D1166" w:rsidP="005D1166">
      <w:pPr>
        <w:numPr>
          <w:ilvl w:val="0"/>
          <w:numId w:val="10"/>
        </w:numPr>
        <w:spacing w:before="100" w:beforeAutospacing="1" w:after="100" w:afterAutospacing="1" w:line="240" w:lineRule="auto"/>
      </w:pPr>
      <w:hyperlink r:id="rId211" w:tooltip="Fisiología del ejercicio (aún no redactado)" w:history="1">
        <w:r>
          <w:rPr>
            <w:rStyle w:val="Hipervnculo"/>
          </w:rPr>
          <w:t>Fisiología del ejercicio</w:t>
        </w:r>
      </w:hyperlink>
    </w:p>
    <w:p w:rsidR="005D1166" w:rsidRDefault="005D1166" w:rsidP="005D1166">
      <w:pPr>
        <w:numPr>
          <w:ilvl w:val="0"/>
          <w:numId w:val="10"/>
        </w:numPr>
        <w:spacing w:before="100" w:beforeAutospacing="1" w:after="100" w:afterAutospacing="1" w:line="240" w:lineRule="auto"/>
      </w:pPr>
      <w:hyperlink r:id="rId212" w:tooltip="Fisiología del sistema endocrinológico (aún no redactado)" w:history="1">
        <w:r>
          <w:rPr>
            <w:rStyle w:val="Hipervnculo"/>
          </w:rPr>
          <w:t>Fisiología del sistema endocrinológico</w:t>
        </w:r>
      </w:hyperlink>
    </w:p>
    <w:p w:rsidR="005D1166" w:rsidRDefault="005D1166" w:rsidP="005D1166">
      <w:pPr>
        <w:numPr>
          <w:ilvl w:val="0"/>
          <w:numId w:val="10"/>
        </w:numPr>
        <w:spacing w:before="100" w:beforeAutospacing="1" w:after="100" w:afterAutospacing="1" w:line="240" w:lineRule="auto"/>
      </w:pPr>
      <w:hyperlink r:id="rId213" w:tooltip="Fisiología gastrointestinal (aún no redactado)" w:history="1">
        <w:r>
          <w:rPr>
            <w:rStyle w:val="Hipervnculo"/>
          </w:rPr>
          <w:t>Fisiología gastrointestinal</w:t>
        </w:r>
      </w:hyperlink>
    </w:p>
    <w:p w:rsidR="005D1166" w:rsidRDefault="005D1166" w:rsidP="005D1166">
      <w:pPr>
        <w:numPr>
          <w:ilvl w:val="0"/>
          <w:numId w:val="10"/>
        </w:numPr>
        <w:spacing w:before="100" w:beforeAutospacing="1" w:after="100" w:afterAutospacing="1" w:line="240" w:lineRule="auto"/>
      </w:pPr>
      <w:hyperlink r:id="rId214" w:tooltip="Fisiología del gusto" w:history="1">
        <w:r>
          <w:rPr>
            <w:rStyle w:val="Hipervnculo"/>
          </w:rPr>
          <w:t>Fisiología del gusto</w:t>
        </w:r>
      </w:hyperlink>
    </w:p>
    <w:p w:rsidR="005D1166" w:rsidRDefault="005D1166" w:rsidP="005D1166">
      <w:pPr>
        <w:numPr>
          <w:ilvl w:val="0"/>
          <w:numId w:val="10"/>
        </w:numPr>
        <w:spacing w:before="100" w:beforeAutospacing="1" w:after="100" w:afterAutospacing="1" w:line="240" w:lineRule="auto"/>
      </w:pPr>
      <w:hyperlink r:id="rId215" w:tooltip="Fisiología muscular (aún no redactado)" w:history="1">
        <w:r>
          <w:rPr>
            <w:rStyle w:val="Hipervnculo"/>
          </w:rPr>
          <w:t>Fisiología muscular</w:t>
        </w:r>
      </w:hyperlink>
    </w:p>
    <w:p w:rsidR="005D1166" w:rsidRDefault="005D1166" w:rsidP="005D1166">
      <w:pPr>
        <w:numPr>
          <w:ilvl w:val="0"/>
          <w:numId w:val="10"/>
        </w:numPr>
        <w:spacing w:before="100" w:beforeAutospacing="1" w:after="100" w:afterAutospacing="1" w:line="240" w:lineRule="auto"/>
      </w:pPr>
      <w:hyperlink r:id="rId216" w:tooltip="Fisiología de la neurona" w:history="1">
        <w:r>
          <w:rPr>
            <w:rStyle w:val="Hipervnculo"/>
          </w:rPr>
          <w:t>Fisiología de la neurona</w:t>
        </w:r>
      </w:hyperlink>
    </w:p>
    <w:p w:rsidR="005D1166" w:rsidRDefault="005D1166" w:rsidP="005D1166">
      <w:pPr>
        <w:numPr>
          <w:ilvl w:val="0"/>
          <w:numId w:val="10"/>
        </w:numPr>
        <w:spacing w:before="100" w:beforeAutospacing="1" w:after="100" w:afterAutospacing="1" w:line="240" w:lineRule="auto"/>
      </w:pPr>
      <w:hyperlink r:id="rId217" w:tooltip="Fisiología del olfato (aún no redactado)" w:history="1">
        <w:r>
          <w:rPr>
            <w:rStyle w:val="Hipervnculo"/>
          </w:rPr>
          <w:t>Fisiología del olfato</w:t>
        </w:r>
      </w:hyperlink>
    </w:p>
    <w:p w:rsidR="005D1166" w:rsidRDefault="005D1166" w:rsidP="005D1166">
      <w:pPr>
        <w:numPr>
          <w:ilvl w:val="0"/>
          <w:numId w:val="10"/>
        </w:numPr>
        <w:spacing w:before="100" w:beforeAutospacing="1" w:after="100" w:afterAutospacing="1" w:line="240" w:lineRule="auto"/>
      </w:pPr>
      <w:hyperlink r:id="rId218" w:tooltip="Fisiología renal" w:history="1">
        <w:r>
          <w:rPr>
            <w:rStyle w:val="Hipervnculo"/>
          </w:rPr>
          <w:t>Fisiología renal</w:t>
        </w:r>
      </w:hyperlink>
    </w:p>
    <w:p w:rsidR="005D1166" w:rsidRDefault="005D1166" w:rsidP="005D1166">
      <w:pPr>
        <w:numPr>
          <w:ilvl w:val="0"/>
          <w:numId w:val="10"/>
        </w:numPr>
        <w:spacing w:before="100" w:beforeAutospacing="1" w:after="100" w:afterAutospacing="1" w:line="240" w:lineRule="auto"/>
      </w:pPr>
      <w:hyperlink r:id="rId219" w:tooltip="Fisiología de la reproducción (aún no redactado)" w:history="1">
        <w:r>
          <w:rPr>
            <w:rStyle w:val="Hipervnculo"/>
          </w:rPr>
          <w:t>Fisiología de la reproducción</w:t>
        </w:r>
      </w:hyperlink>
    </w:p>
    <w:p w:rsidR="005D1166" w:rsidRDefault="005D1166" w:rsidP="005D1166">
      <w:pPr>
        <w:numPr>
          <w:ilvl w:val="0"/>
          <w:numId w:val="10"/>
        </w:numPr>
        <w:spacing w:before="100" w:beforeAutospacing="1" w:after="100" w:afterAutospacing="1" w:line="240" w:lineRule="auto"/>
      </w:pPr>
      <w:hyperlink r:id="rId220" w:tooltip="Fisiología respiratoria" w:history="1">
        <w:r>
          <w:rPr>
            <w:rStyle w:val="Hipervnculo"/>
          </w:rPr>
          <w:t>Fisiología respiratoria</w:t>
        </w:r>
      </w:hyperlink>
    </w:p>
    <w:p w:rsidR="005D1166" w:rsidRDefault="005D1166" w:rsidP="005D1166">
      <w:pPr>
        <w:numPr>
          <w:ilvl w:val="0"/>
          <w:numId w:val="10"/>
        </w:numPr>
        <w:spacing w:before="100" w:beforeAutospacing="1" w:after="100" w:afterAutospacing="1" w:line="240" w:lineRule="auto"/>
      </w:pPr>
      <w:hyperlink r:id="rId221" w:tooltip="Fisiología del tejido sanguíneo (aún no redactado)" w:history="1">
        <w:r>
          <w:rPr>
            <w:rStyle w:val="Hipervnculo"/>
          </w:rPr>
          <w:t>Fisiología del tejido sanguíneo</w:t>
        </w:r>
      </w:hyperlink>
    </w:p>
    <w:p w:rsidR="005D1166" w:rsidRDefault="005D1166" w:rsidP="005D1166">
      <w:pPr>
        <w:numPr>
          <w:ilvl w:val="0"/>
          <w:numId w:val="10"/>
        </w:numPr>
        <w:spacing w:before="100" w:beforeAutospacing="1" w:after="100" w:afterAutospacing="1" w:line="240" w:lineRule="auto"/>
      </w:pPr>
      <w:hyperlink r:id="rId222" w:tooltip="Fisiología vascular (aún no redactado)" w:history="1">
        <w:r>
          <w:rPr>
            <w:rStyle w:val="Hipervnculo"/>
          </w:rPr>
          <w:t>Fisiología vascular</w:t>
        </w:r>
      </w:hyperlink>
    </w:p>
    <w:p w:rsidR="005D1166" w:rsidRDefault="005D1166" w:rsidP="005D1166">
      <w:pPr>
        <w:numPr>
          <w:ilvl w:val="0"/>
          <w:numId w:val="10"/>
        </w:numPr>
        <w:spacing w:before="100" w:beforeAutospacing="1" w:after="100" w:afterAutospacing="1" w:line="240" w:lineRule="auto"/>
      </w:pPr>
      <w:hyperlink r:id="rId223" w:tooltip="Fisiología de la visión (aún no redactado)" w:history="1">
        <w:r>
          <w:rPr>
            <w:rStyle w:val="Hipervnculo"/>
          </w:rPr>
          <w:t>Fisiología de la visión</w:t>
        </w:r>
      </w:hyperlink>
    </w:p>
    <w:p w:rsidR="005D1166" w:rsidRDefault="005D1166" w:rsidP="005D1166">
      <w:pPr>
        <w:numPr>
          <w:ilvl w:val="0"/>
          <w:numId w:val="10"/>
        </w:numPr>
        <w:spacing w:before="100" w:beforeAutospacing="1" w:after="100" w:afterAutospacing="1" w:line="240" w:lineRule="auto"/>
      </w:pPr>
      <w:hyperlink r:id="rId224" w:tooltip="Neurofisiología" w:history="1">
        <w:r>
          <w:rPr>
            <w:rStyle w:val="Hipervnculo"/>
          </w:rPr>
          <w:t>Neurofisiología</w:t>
        </w:r>
      </w:hyperlink>
    </w:p>
    <w:p w:rsidR="005F740B" w:rsidRDefault="005F740B"/>
    <w:sectPr w:rsidR="005F740B" w:rsidSect="005F74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BA5"/>
    <w:multiLevelType w:val="multilevel"/>
    <w:tmpl w:val="D1BE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14678"/>
    <w:multiLevelType w:val="multilevel"/>
    <w:tmpl w:val="7B82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66F88"/>
    <w:multiLevelType w:val="multilevel"/>
    <w:tmpl w:val="E41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8DB"/>
    <w:multiLevelType w:val="multilevel"/>
    <w:tmpl w:val="0468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16116"/>
    <w:multiLevelType w:val="multilevel"/>
    <w:tmpl w:val="8D82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F6C61"/>
    <w:multiLevelType w:val="multilevel"/>
    <w:tmpl w:val="1FA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C69D2"/>
    <w:multiLevelType w:val="multilevel"/>
    <w:tmpl w:val="C474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F57A0"/>
    <w:multiLevelType w:val="multilevel"/>
    <w:tmpl w:val="C75C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D3DB9"/>
    <w:multiLevelType w:val="multilevel"/>
    <w:tmpl w:val="2A9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03716"/>
    <w:multiLevelType w:val="multilevel"/>
    <w:tmpl w:val="29E4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1"/>
  </w:num>
  <w:num w:numId="5">
    <w:abstractNumId w:val="4"/>
  </w:num>
  <w:num w:numId="6">
    <w:abstractNumId w:val="2"/>
  </w:num>
  <w:num w:numId="7">
    <w:abstractNumId w:val="6"/>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1166"/>
    <w:rsid w:val="005D1166"/>
    <w:rsid w:val="005F74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0B"/>
  </w:style>
  <w:style w:type="paragraph" w:styleId="Ttulo1">
    <w:name w:val="heading 1"/>
    <w:basedOn w:val="Normal"/>
    <w:link w:val="Ttulo1Car"/>
    <w:uiPriority w:val="9"/>
    <w:qFormat/>
    <w:rsid w:val="005D1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D116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5D1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16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D116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D1166"/>
    <w:rPr>
      <w:color w:val="0000FF"/>
      <w:u w:val="single"/>
    </w:rPr>
  </w:style>
  <w:style w:type="paragraph" w:styleId="NormalWeb">
    <w:name w:val="Normal (Web)"/>
    <w:basedOn w:val="Normal"/>
    <w:uiPriority w:val="99"/>
    <w:semiHidden/>
    <w:unhideWhenUsed/>
    <w:rsid w:val="005D11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5D1166"/>
  </w:style>
  <w:style w:type="character" w:customStyle="1" w:styleId="tocnumber">
    <w:name w:val="tocnumber"/>
    <w:basedOn w:val="Fuentedeprrafopredeter"/>
    <w:rsid w:val="005D1166"/>
  </w:style>
  <w:style w:type="character" w:customStyle="1" w:styleId="toctext">
    <w:name w:val="toctext"/>
    <w:basedOn w:val="Fuentedeprrafopredeter"/>
    <w:rsid w:val="005D1166"/>
  </w:style>
  <w:style w:type="character" w:customStyle="1" w:styleId="editsection">
    <w:name w:val="editsection"/>
    <w:basedOn w:val="Fuentedeprrafopredeter"/>
    <w:rsid w:val="005D1166"/>
  </w:style>
  <w:style w:type="character" w:customStyle="1" w:styleId="mw-headline">
    <w:name w:val="mw-headline"/>
    <w:basedOn w:val="Fuentedeprrafopredeter"/>
    <w:rsid w:val="005D1166"/>
  </w:style>
  <w:style w:type="paragraph" w:styleId="Textodeglobo">
    <w:name w:val="Balloon Text"/>
    <w:basedOn w:val="Normal"/>
    <w:link w:val="TextodegloboCar"/>
    <w:uiPriority w:val="99"/>
    <w:semiHidden/>
    <w:unhideWhenUsed/>
    <w:rsid w:val="005D11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166"/>
    <w:rPr>
      <w:rFonts w:ascii="Tahoma" w:hAnsi="Tahoma" w:cs="Tahoma"/>
      <w:sz w:val="16"/>
      <w:szCs w:val="16"/>
    </w:rPr>
  </w:style>
  <w:style w:type="character" w:customStyle="1" w:styleId="Ttulo3Car">
    <w:name w:val="Título 3 Car"/>
    <w:basedOn w:val="Fuentedeprrafopredeter"/>
    <w:link w:val="Ttulo3"/>
    <w:uiPriority w:val="9"/>
    <w:rsid w:val="005D1166"/>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5D1166"/>
    <w:rPr>
      <w:color w:val="800080"/>
      <w:u w:val="single"/>
    </w:rPr>
  </w:style>
  <w:style w:type="character" w:customStyle="1" w:styleId="corchete-llamada">
    <w:name w:val="corchete-llamada"/>
    <w:basedOn w:val="Fuentedeprrafopredeter"/>
    <w:rsid w:val="005D1166"/>
  </w:style>
</w:styles>
</file>

<file path=word/webSettings.xml><?xml version="1.0" encoding="utf-8"?>
<w:webSettings xmlns:r="http://schemas.openxmlformats.org/officeDocument/2006/relationships" xmlns:w="http://schemas.openxmlformats.org/wordprocessingml/2006/main">
  <w:divs>
    <w:div w:id="1725985051">
      <w:bodyDiv w:val="1"/>
      <w:marLeft w:val="0"/>
      <w:marRight w:val="0"/>
      <w:marTop w:val="0"/>
      <w:marBottom w:val="0"/>
      <w:divBdr>
        <w:top w:val="none" w:sz="0" w:space="0" w:color="auto"/>
        <w:left w:val="none" w:sz="0" w:space="0" w:color="auto"/>
        <w:bottom w:val="none" w:sz="0" w:space="0" w:color="auto"/>
        <w:right w:val="none" w:sz="0" w:space="0" w:color="auto"/>
      </w:divBdr>
      <w:divsChild>
        <w:div w:id="277638531">
          <w:marLeft w:val="0"/>
          <w:marRight w:val="0"/>
          <w:marTop w:val="0"/>
          <w:marBottom w:val="0"/>
          <w:divBdr>
            <w:top w:val="none" w:sz="0" w:space="0" w:color="auto"/>
            <w:left w:val="none" w:sz="0" w:space="0" w:color="auto"/>
            <w:bottom w:val="none" w:sz="0" w:space="0" w:color="auto"/>
            <w:right w:val="none" w:sz="0" w:space="0" w:color="auto"/>
          </w:divBdr>
          <w:divsChild>
            <w:div w:id="132258343">
              <w:marLeft w:val="0"/>
              <w:marRight w:val="0"/>
              <w:marTop w:val="0"/>
              <w:marBottom w:val="0"/>
              <w:divBdr>
                <w:top w:val="none" w:sz="0" w:space="0" w:color="auto"/>
                <w:left w:val="none" w:sz="0" w:space="0" w:color="auto"/>
                <w:bottom w:val="none" w:sz="0" w:space="0" w:color="auto"/>
                <w:right w:val="none" w:sz="0" w:space="0" w:color="auto"/>
              </w:divBdr>
            </w:div>
            <w:div w:id="1571422265">
              <w:marLeft w:val="0"/>
              <w:marRight w:val="0"/>
              <w:marTop w:val="0"/>
              <w:marBottom w:val="0"/>
              <w:divBdr>
                <w:top w:val="none" w:sz="0" w:space="0" w:color="auto"/>
                <w:left w:val="none" w:sz="0" w:space="0" w:color="auto"/>
                <w:bottom w:val="none" w:sz="0" w:space="0" w:color="auto"/>
                <w:right w:val="none" w:sz="0" w:space="0" w:color="auto"/>
              </w:divBdr>
            </w:div>
            <w:div w:id="3210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783">
      <w:bodyDiv w:val="1"/>
      <w:marLeft w:val="0"/>
      <w:marRight w:val="0"/>
      <w:marTop w:val="0"/>
      <w:marBottom w:val="0"/>
      <w:divBdr>
        <w:top w:val="none" w:sz="0" w:space="0" w:color="auto"/>
        <w:left w:val="none" w:sz="0" w:space="0" w:color="auto"/>
        <w:bottom w:val="none" w:sz="0" w:space="0" w:color="auto"/>
        <w:right w:val="none" w:sz="0" w:space="0" w:color="auto"/>
      </w:divBdr>
      <w:divsChild>
        <w:div w:id="1937052136">
          <w:marLeft w:val="0"/>
          <w:marRight w:val="0"/>
          <w:marTop w:val="0"/>
          <w:marBottom w:val="0"/>
          <w:divBdr>
            <w:top w:val="none" w:sz="0" w:space="0" w:color="auto"/>
            <w:left w:val="none" w:sz="0" w:space="0" w:color="auto"/>
            <w:bottom w:val="none" w:sz="0" w:space="0" w:color="auto"/>
            <w:right w:val="none" w:sz="0" w:space="0" w:color="auto"/>
          </w:divBdr>
          <w:divsChild>
            <w:div w:id="491676954">
              <w:marLeft w:val="0"/>
              <w:marRight w:val="0"/>
              <w:marTop w:val="0"/>
              <w:marBottom w:val="0"/>
              <w:divBdr>
                <w:top w:val="none" w:sz="0" w:space="0" w:color="auto"/>
                <w:left w:val="none" w:sz="0" w:space="0" w:color="auto"/>
                <w:bottom w:val="none" w:sz="0" w:space="0" w:color="auto"/>
                <w:right w:val="none" w:sz="0" w:space="0" w:color="auto"/>
              </w:divBdr>
            </w:div>
            <w:div w:id="1138720437">
              <w:marLeft w:val="0"/>
              <w:marRight w:val="0"/>
              <w:marTop w:val="0"/>
              <w:marBottom w:val="0"/>
              <w:divBdr>
                <w:top w:val="none" w:sz="0" w:space="0" w:color="auto"/>
                <w:left w:val="none" w:sz="0" w:space="0" w:color="auto"/>
                <w:bottom w:val="none" w:sz="0" w:space="0" w:color="auto"/>
                <w:right w:val="none" w:sz="0" w:space="0" w:color="auto"/>
              </w:divBdr>
            </w:div>
            <w:div w:id="1205484213">
              <w:marLeft w:val="0"/>
              <w:marRight w:val="0"/>
              <w:marTop w:val="0"/>
              <w:marBottom w:val="0"/>
              <w:divBdr>
                <w:top w:val="none" w:sz="0" w:space="0" w:color="auto"/>
                <w:left w:val="none" w:sz="0" w:space="0" w:color="auto"/>
                <w:bottom w:val="none" w:sz="0" w:space="0" w:color="auto"/>
                <w:right w:val="none" w:sz="0" w:space="0" w:color="auto"/>
              </w:divBdr>
              <w:divsChild>
                <w:div w:id="1408191515">
                  <w:marLeft w:val="0"/>
                  <w:marRight w:val="0"/>
                  <w:marTop w:val="0"/>
                  <w:marBottom w:val="0"/>
                  <w:divBdr>
                    <w:top w:val="none" w:sz="0" w:space="0" w:color="auto"/>
                    <w:left w:val="none" w:sz="0" w:space="0" w:color="auto"/>
                    <w:bottom w:val="none" w:sz="0" w:space="0" w:color="auto"/>
                    <w:right w:val="none" w:sz="0" w:space="0" w:color="auto"/>
                  </w:divBdr>
                  <w:divsChild>
                    <w:div w:id="748304547">
                      <w:marLeft w:val="0"/>
                      <w:marRight w:val="0"/>
                      <w:marTop w:val="0"/>
                      <w:marBottom w:val="0"/>
                      <w:divBdr>
                        <w:top w:val="none" w:sz="0" w:space="0" w:color="auto"/>
                        <w:left w:val="none" w:sz="0" w:space="0" w:color="auto"/>
                        <w:bottom w:val="none" w:sz="0" w:space="0" w:color="auto"/>
                        <w:right w:val="none" w:sz="0" w:space="0" w:color="auto"/>
                      </w:divBdr>
                      <w:divsChild>
                        <w:div w:id="507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Archivo:Stomach_colon_rectum_diagram.svg" TargetMode="External"/><Relationship Id="rId21" Type="http://schemas.openxmlformats.org/officeDocument/2006/relationships/hyperlink" Target="http://es.wikipedia.org/wiki/Traqueotom%C3%ADa" TargetMode="External"/><Relationship Id="rId42" Type="http://schemas.openxmlformats.org/officeDocument/2006/relationships/hyperlink" Target="http://es.wikipedia.org/wiki/Medicina_Preventiva" TargetMode="External"/><Relationship Id="rId63" Type="http://schemas.openxmlformats.org/officeDocument/2006/relationships/hyperlink" Target="http://es.wikipedia.org/wiki/Ri%C3%B1%C3%B3n" TargetMode="External"/><Relationship Id="rId84" Type="http://schemas.openxmlformats.org/officeDocument/2006/relationships/hyperlink" Target="http://es.wikipedia.org/wiki/Neurofisiolog%C3%ADa" TargetMode="External"/><Relationship Id="rId138" Type="http://schemas.openxmlformats.org/officeDocument/2006/relationships/hyperlink" Target="http://es.wikipedia.org/wiki/Dermatolog%C3%ADa" TargetMode="External"/><Relationship Id="rId159" Type="http://schemas.openxmlformats.org/officeDocument/2006/relationships/hyperlink" Target="http://es.wikipedia.org/wiki/Androlog%C3%ADa" TargetMode="External"/><Relationship Id="rId170" Type="http://schemas.openxmlformats.org/officeDocument/2006/relationships/hyperlink" Target="http://es.wikipedia.org/wiki/Bazo" TargetMode="External"/><Relationship Id="rId191" Type="http://schemas.openxmlformats.org/officeDocument/2006/relationships/hyperlink" Target="http://es.wikipedia.org/wiki/Fisiolog%C3%ADa_humana" TargetMode="External"/><Relationship Id="rId205" Type="http://schemas.openxmlformats.org/officeDocument/2006/relationships/hyperlink" Target="http://es.wikipedia.org/wiki/%C3%93rgano_%28biolog%C3%ADa%29" TargetMode="External"/><Relationship Id="rId226" Type="http://schemas.openxmlformats.org/officeDocument/2006/relationships/theme" Target="theme/theme1.xml"/><Relationship Id="rId107" Type="http://schemas.openxmlformats.org/officeDocument/2006/relationships/hyperlink" Target="http://es.wikipedia.org/wiki/Hematolog%C3%ADa" TargetMode="External"/><Relationship Id="rId11" Type="http://schemas.openxmlformats.org/officeDocument/2006/relationships/hyperlink" Target="http://es.wikipedia.org/wiki/Biolog%C3%ADa" TargetMode="External"/><Relationship Id="rId32" Type="http://schemas.openxmlformats.org/officeDocument/2006/relationships/hyperlink" Target="http://es.wikipedia.org/w/index.php?title=Charaka_Samhita&amp;action=edit&amp;redlink=1" TargetMode="External"/><Relationship Id="rId53" Type="http://schemas.openxmlformats.org/officeDocument/2006/relationships/hyperlink" Target="http://es.wikipedia.org/wiki/Fisiolog%C3%ADa_humana" TargetMode="External"/><Relationship Id="rId74" Type="http://schemas.openxmlformats.org/officeDocument/2006/relationships/hyperlink" Target="http://es.wikipedia.org/wiki/Sistema_nervioso_central" TargetMode="External"/><Relationship Id="rId128" Type="http://schemas.openxmlformats.org/officeDocument/2006/relationships/hyperlink" Target="http://es.wikipedia.org/wiki/P%C3%A1ncreas" TargetMode="External"/><Relationship Id="rId149" Type="http://schemas.openxmlformats.org/officeDocument/2006/relationships/hyperlink" Target="http://es.wikipedia.org/wiki/Urolog%C3%ADa" TargetMode="External"/><Relationship Id="rId5" Type="http://schemas.openxmlformats.org/officeDocument/2006/relationships/hyperlink" Target="http://es.wikipedia.org/wiki/Archivo:Da_Vinci_Vitruve_Luc_Viatour.jpg" TargetMode="External"/><Relationship Id="rId95" Type="http://schemas.openxmlformats.org/officeDocument/2006/relationships/hyperlink" Target="http://es.wikipedia.org/wiki/Osteolog%C3%ADa" TargetMode="External"/><Relationship Id="rId160" Type="http://schemas.openxmlformats.org/officeDocument/2006/relationships/hyperlink" Target="http://es.wikipedia.org/wiki/Sexolog%C3%ADa" TargetMode="External"/><Relationship Id="rId181" Type="http://schemas.openxmlformats.org/officeDocument/2006/relationships/hyperlink" Target="http://es.wikipedia.org/wiki/Ri%C3%B1%C3%B3n" TargetMode="External"/><Relationship Id="rId216" Type="http://schemas.openxmlformats.org/officeDocument/2006/relationships/hyperlink" Target="http://es.wikipedia.org/wiki/Fisiolog%C3%ADa_de_la_neurona" TargetMode="External"/><Relationship Id="rId211" Type="http://schemas.openxmlformats.org/officeDocument/2006/relationships/hyperlink" Target="http://es.wikipedia.org/w/index.php?title=Fisiolog%C3%ADa_del_ejercicio&amp;action=edit&amp;redlink=1" TargetMode="External"/><Relationship Id="rId22" Type="http://schemas.openxmlformats.org/officeDocument/2006/relationships/hyperlink" Target="http://es.wikipedia.org/w/index.php?title=Miotom%C3%ADa&amp;action=edit&amp;redlink=1" TargetMode="External"/><Relationship Id="rId27" Type="http://schemas.openxmlformats.org/officeDocument/2006/relationships/hyperlink" Target="http://es.wikipedia.org/wiki/Asia" TargetMode="External"/><Relationship Id="rId43" Type="http://schemas.openxmlformats.org/officeDocument/2006/relationships/hyperlink" Target="http://es.wikipedia.org/w/index.php?title=Cirug%C3%ADa_Reconstructiva&amp;action=edit&amp;redlink=1" TargetMode="External"/><Relationship Id="rId48" Type="http://schemas.openxmlformats.org/officeDocument/2006/relationships/hyperlink" Target="http://es.wikipedia.org/wiki/Anatom%C3%ADa" TargetMode="External"/><Relationship Id="rId64" Type="http://schemas.openxmlformats.org/officeDocument/2006/relationships/hyperlink" Target="http://es.wikipedia.org/wiki/I%C3%B3n" TargetMode="External"/><Relationship Id="rId69" Type="http://schemas.openxmlformats.org/officeDocument/2006/relationships/hyperlink" Target="http://es.wikipedia.org/wiki/Glucosa" TargetMode="External"/><Relationship Id="rId113" Type="http://schemas.openxmlformats.org/officeDocument/2006/relationships/hyperlink" Target="http://es.wikipedia.org/wiki/Laringe" TargetMode="External"/><Relationship Id="rId118" Type="http://schemas.openxmlformats.org/officeDocument/2006/relationships/image" Target="media/image6.png"/><Relationship Id="rId134" Type="http://schemas.openxmlformats.org/officeDocument/2006/relationships/hyperlink" Target="http://es.wikipedia.org/wiki/Sistema_tegumentario" TargetMode="External"/><Relationship Id="rId139" Type="http://schemas.openxmlformats.org/officeDocument/2006/relationships/hyperlink" Target="http://es.wikipedia.org/w/index.php?title=Fisiolog%C3%ADa_de_la_piel&amp;action=edit&amp;redlink=1" TargetMode="External"/><Relationship Id="rId80" Type="http://schemas.openxmlformats.org/officeDocument/2006/relationships/hyperlink" Target="http://es.wikipedia.org/wiki/Psiquiatr%C3%ADa" TargetMode="External"/><Relationship Id="rId85" Type="http://schemas.openxmlformats.org/officeDocument/2006/relationships/hyperlink" Target="http://es.wikipedia.org/wiki/Archivo:Skelett-Mensch-drawing.jpg" TargetMode="External"/><Relationship Id="rId150" Type="http://schemas.openxmlformats.org/officeDocument/2006/relationships/hyperlink" Target="http://es.wikipedia.org/wiki/Fisiolog%C3%ADa_renal" TargetMode="External"/><Relationship Id="rId155" Type="http://schemas.openxmlformats.org/officeDocument/2006/relationships/hyperlink" Target="http://es.wikipedia.org/wiki/Ovario" TargetMode="External"/><Relationship Id="rId171" Type="http://schemas.openxmlformats.org/officeDocument/2006/relationships/hyperlink" Target="http://es.wikipedia.org/wiki/Inmunolog%C3%ADa" TargetMode="External"/><Relationship Id="rId176" Type="http://schemas.openxmlformats.org/officeDocument/2006/relationships/hyperlink" Target="http://es.wikipedia.org/wiki/Gl%C3%A1ndula_tiroides" TargetMode="External"/><Relationship Id="rId192" Type="http://schemas.openxmlformats.org/officeDocument/2006/relationships/hyperlink" Target="http://es.wikipedia.org/wiki/Hemorragia" TargetMode="External"/><Relationship Id="rId197" Type="http://schemas.openxmlformats.org/officeDocument/2006/relationships/hyperlink" Target="http://es.wikipedia.org/wiki/Fisiolog%C3%ADa_humana" TargetMode="External"/><Relationship Id="rId206" Type="http://schemas.openxmlformats.org/officeDocument/2006/relationships/hyperlink" Target="http://es.wikipedia.org/wiki/Sistema" TargetMode="External"/><Relationship Id="rId201" Type="http://schemas.openxmlformats.org/officeDocument/2006/relationships/hyperlink" Target="http://es.wikipedia.org/wiki/Cerebro" TargetMode="External"/><Relationship Id="rId222" Type="http://schemas.openxmlformats.org/officeDocument/2006/relationships/hyperlink" Target="http://es.wikipedia.org/w/index.php?title=Fisiolog%C3%ADa_vascular&amp;action=edit&amp;redlink=1" TargetMode="External"/><Relationship Id="rId12" Type="http://schemas.openxmlformats.org/officeDocument/2006/relationships/hyperlink" Target="http://es.wikipedia.org/w/index.php?title=Ciencias_b%C3%A1sicas_de_la_Medicina&amp;action=edit&amp;redlink=1" TargetMode="External"/><Relationship Id="rId17" Type="http://schemas.openxmlformats.org/officeDocument/2006/relationships/hyperlink" Target="http://es.wikipedia.org/wiki/Anatom%C3%ADa" TargetMode="External"/><Relationship Id="rId33" Type="http://schemas.openxmlformats.org/officeDocument/2006/relationships/hyperlink" Target="http://es.wikipedia.org/wiki/Medicina_interna" TargetMode="External"/><Relationship Id="rId38" Type="http://schemas.openxmlformats.org/officeDocument/2006/relationships/hyperlink" Target="http://es.wikipedia.org/w/index.php?title=Cirug%C3%ADa_Reconstructiva&amp;action=edit&amp;redlink=1" TargetMode="External"/><Relationship Id="rId59" Type="http://schemas.openxmlformats.org/officeDocument/2006/relationships/hyperlink" Target="http://es.wikipedia.org/wiki/Homeostasis" TargetMode="External"/><Relationship Id="rId103" Type="http://schemas.openxmlformats.org/officeDocument/2006/relationships/hyperlink" Target="http://es.wikipedia.org/wiki/Arteria" TargetMode="External"/><Relationship Id="rId108" Type="http://schemas.openxmlformats.org/officeDocument/2006/relationships/hyperlink" Target="http://es.wikipedia.org/w/index.php?title=Fisiolog%C3%ADa_cardiaca&amp;action=edit&amp;redlink=1" TargetMode="External"/><Relationship Id="rId124" Type="http://schemas.openxmlformats.org/officeDocument/2006/relationships/hyperlink" Target="http://es.wikipedia.org/wiki/Intestino_grueso" TargetMode="External"/><Relationship Id="rId129" Type="http://schemas.openxmlformats.org/officeDocument/2006/relationships/hyperlink" Target="http://es.wikipedia.org/wiki/Gl%C3%A1ndulas_salivales" TargetMode="External"/><Relationship Id="rId54" Type="http://schemas.openxmlformats.org/officeDocument/2006/relationships/hyperlink" Target="http://es.wikipedia.org/wiki/Fisiolog%C3%ADa_humana" TargetMode="External"/><Relationship Id="rId70" Type="http://schemas.openxmlformats.org/officeDocument/2006/relationships/hyperlink" Target="http://es.wikipedia.org/wiki/Amino%C3%A1cidos" TargetMode="External"/><Relationship Id="rId75" Type="http://schemas.openxmlformats.org/officeDocument/2006/relationships/hyperlink" Target="http://es.wikipedia.org/wiki/Cerebro" TargetMode="External"/><Relationship Id="rId91" Type="http://schemas.openxmlformats.org/officeDocument/2006/relationships/hyperlink" Target="http://es.wikipedia.org/wiki/Cart%C3%ADlago" TargetMode="External"/><Relationship Id="rId96" Type="http://schemas.openxmlformats.org/officeDocument/2006/relationships/hyperlink" Target="http://es.wikipedia.org/wiki/Ortopedia" TargetMode="External"/><Relationship Id="rId140" Type="http://schemas.openxmlformats.org/officeDocument/2006/relationships/hyperlink" Target="http://es.wikipedia.org/wiki/Archivo:Gray1120.png" TargetMode="External"/><Relationship Id="rId145" Type="http://schemas.openxmlformats.org/officeDocument/2006/relationships/hyperlink" Target="http://es.wikipedia.org/wiki/Vejiga_urinaria" TargetMode="External"/><Relationship Id="rId161" Type="http://schemas.openxmlformats.org/officeDocument/2006/relationships/hyperlink" Target="http://es.wikipedia.org/wiki/Embriolog%C3%ADa" TargetMode="External"/><Relationship Id="rId166" Type="http://schemas.openxmlformats.org/officeDocument/2006/relationships/hyperlink" Target="http://es.wikipedia.org/wiki/Gl%C3%B3bulos_blancos" TargetMode="External"/><Relationship Id="rId182" Type="http://schemas.openxmlformats.org/officeDocument/2006/relationships/hyperlink" Target="http://es.wikipedia.org/wiki/H%C3%ADgado" TargetMode="External"/><Relationship Id="rId187" Type="http://schemas.openxmlformats.org/officeDocument/2006/relationships/hyperlink" Target="http://es.wikipedia.org/wiki/Di%C3%B3xido_de_carbono" TargetMode="External"/><Relationship Id="rId217" Type="http://schemas.openxmlformats.org/officeDocument/2006/relationships/hyperlink" Target="http://es.wikipedia.org/w/index.php?title=Fisiolog%C3%ADa_del_olfato&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es.wikipedia.org/w/index.php?title=Fisiolog%C3%ADa_del_sistema_endocrinol%C3%B3gico&amp;action=edit&amp;redlink=1" TargetMode="External"/><Relationship Id="rId23" Type="http://schemas.openxmlformats.org/officeDocument/2006/relationships/hyperlink" Target="http://es.wikipedia.org/wiki/Animal" TargetMode="External"/><Relationship Id="rId28" Type="http://schemas.openxmlformats.org/officeDocument/2006/relationships/hyperlink" Target="http://es.wikipedia.org/wiki/India" TargetMode="External"/><Relationship Id="rId49" Type="http://schemas.openxmlformats.org/officeDocument/2006/relationships/hyperlink" Target="http://es.wikipedia.org/wiki/Fisiolog%C3%ADa_humana" TargetMode="External"/><Relationship Id="rId114" Type="http://schemas.openxmlformats.org/officeDocument/2006/relationships/hyperlink" Target="http://es.wikipedia.org/w/index.php?title=Metabolismo_intermediario&amp;action=edit&amp;redlink=1" TargetMode="External"/><Relationship Id="rId119" Type="http://schemas.openxmlformats.org/officeDocument/2006/relationships/hyperlink" Target="http://es.wikipedia.org/wiki/Sistema_gastrointestinal" TargetMode="External"/><Relationship Id="rId44" Type="http://schemas.openxmlformats.org/officeDocument/2006/relationships/hyperlink" Target="http://es.wikipedia.org/wiki/Medicina_Interna" TargetMode="External"/><Relationship Id="rId60" Type="http://schemas.openxmlformats.org/officeDocument/2006/relationships/hyperlink" Target="http://es.wikipedia.org/wiki/%C3%93rgano_%28biolog%C3%ADa%29" TargetMode="External"/><Relationship Id="rId65" Type="http://schemas.openxmlformats.org/officeDocument/2006/relationships/hyperlink" Target="http://es.wikipedia.org/wiki/C%C3%A9lula" TargetMode="External"/><Relationship Id="rId81" Type="http://schemas.openxmlformats.org/officeDocument/2006/relationships/hyperlink" Target="http://es.wikipedia.org/wiki/Oftalmolog%C3%ADa" TargetMode="External"/><Relationship Id="rId86" Type="http://schemas.openxmlformats.org/officeDocument/2006/relationships/image" Target="media/image3.jpeg"/><Relationship Id="rId130" Type="http://schemas.openxmlformats.org/officeDocument/2006/relationships/hyperlink" Target="http://es.wikipedia.org/wiki/Gastroenterolog%C3%ADa" TargetMode="External"/><Relationship Id="rId135" Type="http://schemas.openxmlformats.org/officeDocument/2006/relationships/hyperlink" Target="http://es.wikipedia.org/wiki/Piel" TargetMode="External"/><Relationship Id="rId151" Type="http://schemas.openxmlformats.org/officeDocument/2006/relationships/hyperlink" Target="http://es.wikipedia.org/wiki/Archivo:Male_anatomy.png" TargetMode="External"/><Relationship Id="rId156" Type="http://schemas.openxmlformats.org/officeDocument/2006/relationships/hyperlink" Target="http://es.wikipedia.org/wiki/Hormona" TargetMode="External"/><Relationship Id="rId177" Type="http://schemas.openxmlformats.org/officeDocument/2006/relationships/hyperlink" Target="http://es.wikipedia.org/wiki/Gl%C3%A1ndula_suprarrenal" TargetMode="External"/><Relationship Id="rId198" Type="http://schemas.openxmlformats.org/officeDocument/2006/relationships/hyperlink" Target="http://es.wikipedia.org/wiki/Oxitocina" TargetMode="External"/><Relationship Id="rId172" Type="http://schemas.openxmlformats.org/officeDocument/2006/relationships/hyperlink" Target="http://es.wikipedia.org/wiki/Archivo:Illu_endocrine_system.png" TargetMode="External"/><Relationship Id="rId193" Type="http://schemas.openxmlformats.org/officeDocument/2006/relationships/hyperlink" Target="http://es.wikipedia.org/wiki/Sangre" TargetMode="External"/><Relationship Id="rId202" Type="http://schemas.openxmlformats.org/officeDocument/2006/relationships/hyperlink" Target="http://es.wikipedia.org/wiki/Cerebelo" TargetMode="External"/><Relationship Id="rId207" Type="http://schemas.openxmlformats.org/officeDocument/2006/relationships/hyperlink" Target="http://es.wikipedia.org/w/index.php?title=Fisiolog%C3%ADa_de_la_audici%C3%B3n&amp;action=edit&amp;redlink=1" TargetMode="External"/><Relationship Id="rId223" Type="http://schemas.openxmlformats.org/officeDocument/2006/relationships/hyperlink" Target="http://es.wikipedia.org/w/index.php?title=Fisiolog%C3%ADa_de_la_visi%C3%B3n&amp;action=edit&amp;redlink=1" TargetMode="External"/><Relationship Id="rId13" Type="http://schemas.openxmlformats.org/officeDocument/2006/relationships/hyperlink" Target="http://es.wikipedia.org/wiki/Biolog%C3%ADa_del_desarrollo" TargetMode="External"/><Relationship Id="rId18" Type="http://schemas.openxmlformats.org/officeDocument/2006/relationships/hyperlink" Target="http://es.wikipedia.org/wiki/Anatom%C3%ADa" TargetMode="External"/><Relationship Id="rId39" Type="http://schemas.openxmlformats.org/officeDocument/2006/relationships/hyperlink" Target="http://es.wikipedia.org/w/index.php?title=Shusruta&amp;action=edit&amp;redlink=1" TargetMode="External"/><Relationship Id="rId109" Type="http://schemas.openxmlformats.org/officeDocument/2006/relationships/hyperlink" Target="http://es.wikipedia.org/wiki/Archivo:Heart-and-lungs.jpg" TargetMode="External"/><Relationship Id="rId34" Type="http://schemas.openxmlformats.org/officeDocument/2006/relationships/hyperlink" Target="http://es.wikipedia.org/wiki/Charaka" TargetMode="External"/><Relationship Id="rId50" Type="http://schemas.openxmlformats.org/officeDocument/2006/relationships/hyperlink" Target="http://es.wikipedia.org/wiki/Fisiolog%C3%ADa_humana" TargetMode="External"/><Relationship Id="rId55" Type="http://schemas.openxmlformats.org/officeDocument/2006/relationships/hyperlink" Target="http://es.wikipedia.org/wiki/Fisiolog%C3%ADa_humana" TargetMode="External"/><Relationship Id="rId76" Type="http://schemas.openxmlformats.org/officeDocument/2006/relationships/hyperlink" Target="http://es.wikipedia.org/wiki/M%C3%A9dula_espinal" TargetMode="External"/><Relationship Id="rId97" Type="http://schemas.openxmlformats.org/officeDocument/2006/relationships/hyperlink" Target="http://es.wikipedia.org/w/index.php?title=Fisiolog%C3%ADa_celular&amp;action=edit&amp;redlink=1" TargetMode="External"/><Relationship Id="rId104" Type="http://schemas.openxmlformats.org/officeDocument/2006/relationships/hyperlink" Target="http://es.wikipedia.org/wiki/Ox%C3%ADgeno" TargetMode="External"/><Relationship Id="rId120" Type="http://schemas.openxmlformats.org/officeDocument/2006/relationships/hyperlink" Target="http://es.wikipedia.org/wiki/Boca" TargetMode="External"/><Relationship Id="rId125" Type="http://schemas.openxmlformats.org/officeDocument/2006/relationships/hyperlink" Target="http://es.wikipedia.org/wiki/Recto" TargetMode="External"/><Relationship Id="rId141" Type="http://schemas.openxmlformats.org/officeDocument/2006/relationships/image" Target="media/image8.png"/><Relationship Id="rId146" Type="http://schemas.openxmlformats.org/officeDocument/2006/relationships/hyperlink" Target="http://es.wikipedia.org/wiki/Uretra" TargetMode="External"/><Relationship Id="rId167" Type="http://schemas.openxmlformats.org/officeDocument/2006/relationships/hyperlink" Target="http://es.wikipedia.org/wiki/Timo" TargetMode="External"/><Relationship Id="rId188" Type="http://schemas.openxmlformats.org/officeDocument/2006/relationships/hyperlink" Target="http://es.wikipedia.org/wiki/Presi%C3%B3n_arterial" TargetMode="External"/><Relationship Id="rId7" Type="http://schemas.openxmlformats.org/officeDocument/2006/relationships/hyperlink" Target="http://es.wikipedia.org/wiki/Hombre_de_Vitruvio" TargetMode="External"/><Relationship Id="rId71" Type="http://schemas.openxmlformats.org/officeDocument/2006/relationships/hyperlink" Target="http://es.wikipedia.org/wiki/Archivo:Human_brain_NIH.jpg" TargetMode="External"/><Relationship Id="rId92" Type="http://schemas.openxmlformats.org/officeDocument/2006/relationships/hyperlink" Target="http://es.wikipedia.org/wiki/Bolsa_sinovial" TargetMode="External"/><Relationship Id="rId162" Type="http://schemas.openxmlformats.org/officeDocument/2006/relationships/hyperlink" Target="http://es.wikipedia.org/wiki/Fisiolog%C3%ADa_reproductiva" TargetMode="External"/><Relationship Id="rId183" Type="http://schemas.openxmlformats.org/officeDocument/2006/relationships/hyperlink" Target="http://es.wikipedia.org/wiki/Endocrinolog%C3%ADa" TargetMode="External"/><Relationship Id="rId213" Type="http://schemas.openxmlformats.org/officeDocument/2006/relationships/hyperlink" Target="http://es.wikipedia.org/w/index.php?title=Fisiolog%C3%ADa_gastrointestinal&amp;action=edit&amp;redlink=1" TargetMode="External"/><Relationship Id="rId218" Type="http://schemas.openxmlformats.org/officeDocument/2006/relationships/hyperlink" Target="http://es.wikipedia.org/wiki/Fisiolog%C3%ADa_renal" TargetMode="External"/><Relationship Id="rId2" Type="http://schemas.openxmlformats.org/officeDocument/2006/relationships/styles" Target="styles.xml"/><Relationship Id="rId29" Type="http://schemas.openxmlformats.org/officeDocument/2006/relationships/hyperlink" Target="http://es.wikipedia.org/wiki/China" TargetMode="External"/><Relationship Id="rId24" Type="http://schemas.openxmlformats.org/officeDocument/2006/relationships/hyperlink" Target="http://es.wikipedia.org/wiki/Paquidermo" TargetMode="External"/><Relationship Id="rId40" Type="http://schemas.openxmlformats.org/officeDocument/2006/relationships/hyperlink" Target="http://es.wikipedia.org/wiki/Aparato_circulatorio" TargetMode="External"/><Relationship Id="rId45" Type="http://schemas.openxmlformats.org/officeDocument/2006/relationships/hyperlink" Target="http://es.wikipedia.org/wiki/Charaka" TargetMode="External"/><Relationship Id="rId66" Type="http://schemas.openxmlformats.org/officeDocument/2006/relationships/hyperlink" Target="http://es.wikipedia.org/wiki/Claude_Bernard" TargetMode="External"/><Relationship Id="rId87" Type="http://schemas.openxmlformats.org/officeDocument/2006/relationships/hyperlink" Target="http://es.wikipedia.org/w/index.php?title=Sistema_musculoesquel%C3%A9tico&amp;action=edit&amp;redlink=1" TargetMode="External"/><Relationship Id="rId110" Type="http://schemas.openxmlformats.org/officeDocument/2006/relationships/image" Target="media/image5.jpeg"/><Relationship Id="rId115" Type="http://schemas.openxmlformats.org/officeDocument/2006/relationships/hyperlink" Target="http://es.wikipedia.org/wiki/Neumolog%C3%ADa" TargetMode="External"/><Relationship Id="rId131" Type="http://schemas.openxmlformats.org/officeDocument/2006/relationships/hyperlink" Target="http://es.wikipedia.org/w/index.php?title=Fisiolog%C3%ADa_gastrointestinal&amp;action=edit&amp;redlink=1" TargetMode="External"/><Relationship Id="rId136" Type="http://schemas.openxmlformats.org/officeDocument/2006/relationships/hyperlink" Target="http://es.wikipedia.org/wiki/Pelo" TargetMode="External"/><Relationship Id="rId157" Type="http://schemas.openxmlformats.org/officeDocument/2006/relationships/hyperlink" Target="http://es.wikipedia.org/wiki/%C3%9Atero" TargetMode="External"/><Relationship Id="rId178" Type="http://schemas.openxmlformats.org/officeDocument/2006/relationships/hyperlink" Target="http://es.wikipedia.org/wiki/Paratiroides" TargetMode="External"/><Relationship Id="rId61" Type="http://schemas.openxmlformats.org/officeDocument/2006/relationships/hyperlink" Target="http://es.wikipedia.org/wiki/Tejido_%28biolog%C3%ADa%29" TargetMode="External"/><Relationship Id="rId82" Type="http://schemas.openxmlformats.org/officeDocument/2006/relationships/hyperlink" Target="http://es.wikipedia.org/wiki/Otorrinolaringolog%C3%ADa" TargetMode="External"/><Relationship Id="rId152" Type="http://schemas.openxmlformats.org/officeDocument/2006/relationships/image" Target="media/image9.png"/><Relationship Id="rId173" Type="http://schemas.openxmlformats.org/officeDocument/2006/relationships/image" Target="media/image11.png"/><Relationship Id="rId194" Type="http://schemas.openxmlformats.org/officeDocument/2006/relationships/hyperlink" Target="http://es.wikipedia.org/wiki/Coraz%C3%B3n" TargetMode="External"/><Relationship Id="rId199" Type="http://schemas.openxmlformats.org/officeDocument/2006/relationships/hyperlink" Target="http://es.wikipedia.org/wiki/Fisiolog%C3%ADa_humana" TargetMode="External"/><Relationship Id="rId203" Type="http://schemas.openxmlformats.org/officeDocument/2006/relationships/hyperlink" Target="http://es.wikipedia.org/wiki/Ganglios_basales" TargetMode="External"/><Relationship Id="rId208" Type="http://schemas.openxmlformats.org/officeDocument/2006/relationships/hyperlink" Target="http://es.wikipedia.org/w/index.php?title=Fisiolog%C3%ADa_cardiaca&amp;action=edit&amp;redlink=1" TargetMode="External"/><Relationship Id="rId19" Type="http://schemas.openxmlformats.org/officeDocument/2006/relationships/hyperlink" Target="http://es.wikipedia.org/wiki/Anatom%C3%ADa" TargetMode="External"/><Relationship Id="rId224" Type="http://schemas.openxmlformats.org/officeDocument/2006/relationships/hyperlink" Target="http://es.wikipedia.org/wiki/Neurofisiolog%C3%ADa" TargetMode="External"/><Relationship Id="rId14" Type="http://schemas.openxmlformats.org/officeDocument/2006/relationships/hyperlink" Target="http://es.wikipedia.org/wiki/Histolog%C3%ADa" TargetMode="External"/><Relationship Id="rId30" Type="http://schemas.openxmlformats.org/officeDocument/2006/relationships/hyperlink" Target="http://es.wikipedia.org/wiki/Medio_Oriente" TargetMode="External"/><Relationship Id="rId35" Type="http://schemas.openxmlformats.org/officeDocument/2006/relationships/hyperlink" Target="http://es.wikipedia.org/wiki/Medicina" TargetMode="External"/><Relationship Id="rId56" Type="http://schemas.openxmlformats.org/officeDocument/2006/relationships/hyperlink" Target="http://es.wikipedia.org/wiki/Fisiolog%C3%ADa_humana" TargetMode="External"/><Relationship Id="rId77" Type="http://schemas.openxmlformats.org/officeDocument/2006/relationships/hyperlink" Target="http://es.wikipedia.org/wiki/Sistema_nervioso_perif%C3%A9rico" TargetMode="External"/><Relationship Id="rId100" Type="http://schemas.openxmlformats.org/officeDocument/2006/relationships/image" Target="media/image4.png"/><Relationship Id="rId105" Type="http://schemas.openxmlformats.org/officeDocument/2006/relationships/hyperlink" Target="http://es.wikipedia.org/wiki/Sangre" TargetMode="External"/><Relationship Id="rId126" Type="http://schemas.openxmlformats.org/officeDocument/2006/relationships/hyperlink" Target="http://es.wikipedia.org/wiki/H%C3%ADgado" TargetMode="External"/><Relationship Id="rId147" Type="http://schemas.openxmlformats.org/officeDocument/2006/relationships/hyperlink" Target="http://es.wikipedia.org/wiki/Orina" TargetMode="External"/><Relationship Id="rId168" Type="http://schemas.openxmlformats.org/officeDocument/2006/relationships/hyperlink" Target="http://es.wikipedia.org/w/index.php?title=Linfonodo&amp;action=edit&amp;redlink=1" TargetMode="External"/><Relationship Id="rId8" Type="http://schemas.openxmlformats.org/officeDocument/2006/relationships/hyperlink" Target="http://es.wikipedia.org/wiki/Leonardo_da_Vinci" TargetMode="External"/><Relationship Id="rId51" Type="http://schemas.openxmlformats.org/officeDocument/2006/relationships/hyperlink" Target="http://es.wikipedia.org/wiki/Fisiolog%C3%ADa_humana" TargetMode="External"/><Relationship Id="rId72" Type="http://schemas.openxmlformats.org/officeDocument/2006/relationships/image" Target="media/image2.jpeg"/><Relationship Id="rId93" Type="http://schemas.openxmlformats.org/officeDocument/2006/relationships/hyperlink" Target="http://es.wikipedia.org/wiki/Eritropoyesis" TargetMode="External"/><Relationship Id="rId98" Type="http://schemas.openxmlformats.org/officeDocument/2006/relationships/hyperlink" Target="http://es.wikipedia.org/w/index.php?title=Fisiolog%C3%ADa_musculoesquel%C3%A9tica&amp;action=edit&amp;redlink=1" TargetMode="External"/><Relationship Id="rId121" Type="http://schemas.openxmlformats.org/officeDocument/2006/relationships/hyperlink" Target="http://es.wikipedia.org/wiki/Es%C3%B3fago" TargetMode="External"/><Relationship Id="rId142" Type="http://schemas.openxmlformats.org/officeDocument/2006/relationships/hyperlink" Target="http://es.wikipedia.org/wiki/Sistema_urinario" TargetMode="External"/><Relationship Id="rId163" Type="http://schemas.openxmlformats.org/officeDocument/2006/relationships/hyperlink" Target="http://es.wikipedia.org/wiki/Archivo:PBNeutrophil.jpg" TargetMode="External"/><Relationship Id="rId184" Type="http://schemas.openxmlformats.org/officeDocument/2006/relationships/hyperlink" Target="http://es.wikipedia.org/wiki/Hipot%C3%A1lamo" TargetMode="External"/><Relationship Id="rId189" Type="http://schemas.openxmlformats.org/officeDocument/2006/relationships/hyperlink" Target="http://es.wikipedia.org/wiki/Termorregulaci%C3%B3n" TargetMode="External"/><Relationship Id="rId219" Type="http://schemas.openxmlformats.org/officeDocument/2006/relationships/hyperlink" Target="http://es.wikipedia.org/w/index.php?title=Fisiolog%C3%ADa_de_la_reproducci%C3%B3n&amp;action=edit&amp;redlink=1" TargetMode="External"/><Relationship Id="rId3" Type="http://schemas.openxmlformats.org/officeDocument/2006/relationships/settings" Target="settings.xml"/><Relationship Id="rId214" Type="http://schemas.openxmlformats.org/officeDocument/2006/relationships/hyperlink" Target="http://es.wikipedia.org/wiki/Fisiolog%C3%ADa_del_gusto" TargetMode="External"/><Relationship Id="rId25" Type="http://schemas.openxmlformats.org/officeDocument/2006/relationships/hyperlink" Target="http://es.wikipedia.org/wiki/Equino" TargetMode="External"/><Relationship Id="rId46" Type="http://schemas.openxmlformats.org/officeDocument/2006/relationships/hyperlink" Target="http://es.wikipedia.org/wiki/Lectio" TargetMode="External"/><Relationship Id="rId67" Type="http://schemas.openxmlformats.org/officeDocument/2006/relationships/hyperlink" Target="http://es.wikipedia.org/wiki/Fisiolog%C3%ADa_humana" TargetMode="External"/><Relationship Id="rId116" Type="http://schemas.openxmlformats.org/officeDocument/2006/relationships/hyperlink" Target="http://es.wikipedia.org/wiki/Fisiolog%C3%ADa_respiratoria" TargetMode="External"/><Relationship Id="rId137" Type="http://schemas.openxmlformats.org/officeDocument/2006/relationships/hyperlink" Target="http://es.wikipedia.org/wiki/U%C3%B1a" TargetMode="External"/><Relationship Id="rId158" Type="http://schemas.openxmlformats.org/officeDocument/2006/relationships/hyperlink" Target="http://es.wikipedia.org/wiki/Ginecolog%C3%ADa" TargetMode="External"/><Relationship Id="rId20" Type="http://schemas.openxmlformats.org/officeDocument/2006/relationships/hyperlink" Target="http://es.wikipedia.org/w/index.php?title=Cardiotom%C3%ADa&amp;action=edit&amp;redlink=1" TargetMode="External"/><Relationship Id="rId41" Type="http://schemas.openxmlformats.org/officeDocument/2006/relationships/hyperlink" Target="http://es.wikipedia.org/wiki/Charaka" TargetMode="External"/><Relationship Id="rId62" Type="http://schemas.openxmlformats.org/officeDocument/2006/relationships/hyperlink" Target="http://es.wikipedia.org/wiki/Ox%C3%ADgeno" TargetMode="External"/><Relationship Id="rId83" Type="http://schemas.openxmlformats.org/officeDocument/2006/relationships/hyperlink" Target="http://es.wikipedia.org/wiki/Neurociencia" TargetMode="External"/><Relationship Id="rId88" Type="http://schemas.openxmlformats.org/officeDocument/2006/relationships/hyperlink" Target="http://es.wikipedia.org/wiki/Hueso" TargetMode="External"/><Relationship Id="rId111" Type="http://schemas.openxmlformats.org/officeDocument/2006/relationships/hyperlink" Target="http://es.wikipedia.org/wiki/Sistema_respiratorio" TargetMode="External"/><Relationship Id="rId132" Type="http://schemas.openxmlformats.org/officeDocument/2006/relationships/hyperlink" Target="http://es.wikipedia.org/wiki/Archivo:Skin-no_language.PNG" TargetMode="External"/><Relationship Id="rId153" Type="http://schemas.openxmlformats.org/officeDocument/2006/relationships/hyperlink" Target="http://es.wikipedia.org/wiki/Sistema_reproductivo" TargetMode="External"/><Relationship Id="rId174" Type="http://schemas.openxmlformats.org/officeDocument/2006/relationships/hyperlink" Target="http://es.wikipedia.org/wiki/Sistema_endocrino" TargetMode="External"/><Relationship Id="rId179" Type="http://schemas.openxmlformats.org/officeDocument/2006/relationships/hyperlink" Target="http://es.wikipedia.org/wiki/P%C3%A1ncreas" TargetMode="External"/><Relationship Id="rId195" Type="http://schemas.openxmlformats.org/officeDocument/2006/relationships/hyperlink" Target="http://es.wikipedia.org/wiki/Presi%C3%B3n_arterial" TargetMode="External"/><Relationship Id="rId209" Type="http://schemas.openxmlformats.org/officeDocument/2006/relationships/hyperlink" Target="http://es.wikipedia.org/w/index.php?title=Fisiolog%C3%ADa_de_la_c%C3%A9lula_muscular&amp;action=edit&amp;redlink=1" TargetMode="External"/><Relationship Id="rId190" Type="http://schemas.openxmlformats.org/officeDocument/2006/relationships/hyperlink" Target="http://es.wikipedia.org/wiki/Fisiolog%C3%ADa_humana" TargetMode="External"/><Relationship Id="rId204" Type="http://schemas.openxmlformats.org/officeDocument/2006/relationships/hyperlink" Target="http://es.wikipedia.org/wiki/C%C3%A9lula" TargetMode="External"/><Relationship Id="rId220" Type="http://schemas.openxmlformats.org/officeDocument/2006/relationships/hyperlink" Target="http://es.wikipedia.org/wiki/Fisiolog%C3%ADa_respiratoria" TargetMode="External"/><Relationship Id="rId225" Type="http://schemas.openxmlformats.org/officeDocument/2006/relationships/fontTable" Target="fontTable.xml"/><Relationship Id="rId15" Type="http://schemas.openxmlformats.org/officeDocument/2006/relationships/hyperlink" Target="http://es.wikipedia.org/wiki/Antropolog%C3%ADa" TargetMode="External"/><Relationship Id="rId36" Type="http://schemas.openxmlformats.org/officeDocument/2006/relationships/hyperlink" Target="http://es.wikipedia.org/wiki/India" TargetMode="External"/><Relationship Id="rId57" Type="http://schemas.openxmlformats.org/officeDocument/2006/relationships/hyperlink" Target="http://es.wikipedia.org/wiki/Fisiolog%C3%ADa_humana" TargetMode="External"/><Relationship Id="rId106" Type="http://schemas.openxmlformats.org/officeDocument/2006/relationships/hyperlink" Target="http://es.wikipedia.org/wiki/Cardiolog%C3%ADa" TargetMode="External"/><Relationship Id="rId127" Type="http://schemas.openxmlformats.org/officeDocument/2006/relationships/hyperlink" Target="http://es.wikipedia.org/wiki/Ves%C3%ADcula_biliar" TargetMode="External"/><Relationship Id="rId10" Type="http://schemas.openxmlformats.org/officeDocument/2006/relationships/hyperlink" Target="http://es.wikipedia.org/wiki/Ciencia" TargetMode="External"/><Relationship Id="rId31" Type="http://schemas.openxmlformats.org/officeDocument/2006/relationships/hyperlink" Target="http://es.wikipedia.org/wiki/%C3%81frica" TargetMode="External"/><Relationship Id="rId52" Type="http://schemas.openxmlformats.org/officeDocument/2006/relationships/hyperlink" Target="http://es.wikipedia.org/wiki/Fisiolog%C3%ADa_humana" TargetMode="External"/><Relationship Id="rId73" Type="http://schemas.openxmlformats.org/officeDocument/2006/relationships/hyperlink" Target="http://es.wikipedia.org/wiki/Sistema_nervioso" TargetMode="External"/><Relationship Id="rId78" Type="http://schemas.openxmlformats.org/officeDocument/2006/relationships/hyperlink" Target="http://es.wikipedia.org/w/index.php?title=Ojo_humona&amp;action=edit&amp;redlink=1" TargetMode="External"/><Relationship Id="rId94" Type="http://schemas.openxmlformats.org/officeDocument/2006/relationships/hyperlink" Target="http://es.wikipedia.org/wiki/Metabolismo_del_calcio" TargetMode="External"/><Relationship Id="rId99" Type="http://schemas.openxmlformats.org/officeDocument/2006/relationships/hyperlink" Target="http://es.wikipedia.org/wiki/Archivo:Diagram_of_the_human_heart_%28cropped%29.svg" TargetMode="External"/><Relationship Id="rId101" Type="http://schemas.openxmlformats.org/officeDocument/2006/relationships/hyperlink" Target="http://es.wikipedia.org/wiki/Sistema_circulatorio" TargetMode="External"/><Relationship Id="rId122" Type="http://schemas.openxmlformats.org/officeDocument/2006/relationships/hyperlink" Target="http://es.wikipedia.org/wiki/Est%C3%B3mago" TargetMode="External"/><Relationship Id="rId143" Type="http://schemas.openxmlformats.org/officeDocument/2006/relationships/hyperlink" Target="http://es.wikipedia.org/wiki/Ri%C3%B1%C3%B3n" TargetMode="External"/><Relationship Id="rId148" Type="http://schemas.openxmlformats.org/officeDocument/2006/relationships/hyperlink" Target="http://es.wikipedia.org/wiki/Nefrolog%C3%ADa" TargetMode="External"/><Relationship Id="rId164" Type="http://schemas.openxmlformats.org/officeDocument/2006/relationships/image" Target="media/image10.jpeg"/><Relationship Id="rId169" Type="http://schemas.openxmlformats.org/officeDocument/2006/relationships/hyperlink" Target="http://es.wikipedia.org/wiki/Sistema_linf%C3%A1tico" TargetMode="External"/><Relationship Id="rId185" Type="http://schemas.openxmlformats.org/officeDocument/2006/relationships/hyperlink" Target="http://es.wikipedia.org/w/index.php?title=Sistema_neuroendocrino&amp;action=edit&amp;redlink=1" TargetMode="External"/><Relationship Id="rId4" Type="http://schemas.openxmlformats.org/officeDocument/2006/relationships/webSettings" Target="webSettings.xml"/><Relationship Id="rId9" Type="http://schemas.openxmlformats.org/officeDocument/2006/relationships/hyperlink" Target="http://es.wikipedia.org/wiki/Disecci%C3%B3n" TargetMode="External"/><Relationship Id="rId180" Type="http://schemas.openxmlformats.org/officeDocument/2006/relationships/hyperlink" Target="http://es.wikipedia.org/wiki/G%C3%B3nada" TargetMode="External"/><Relationship Id="rId210" Type="http://schemas.openxmlformats.org/officeDocument/2006/relationships/hyperlink" Target="http://es.wikipedia.org/w/index.php?title=Fisiolog%C3%ADa_celular&amp;action=edit&amp;redlink=1" TargetMode="External"/><Relationship Id="rId215" Type="http://schemas.openxmlformats.org/officeDocument/2006/relationships/hyperlink" Target="http://es.wikipedia.org/w/index.php?title=Fisiolog%C3%ADa_muscular&amp;action=edit&amp;redlink=1" TargetMode="External"/><Relationship Id="rId26" Type="http://schemas.openxmlformats.org/officeDocument/2006/relationships/hyperlink" Target="http://es.wikipedia.org/wiki/Edad_de_Bronce" TargetMode="External"/><Relationship Id="rId47" Type="http://schemas.openxmlformats.org/officeDocument/2006/relationships/hyperlink" Target="http://es.wikipedia.org/wiki/Experimentaci%C3%B3n_animal" TargetMode="External"/><Relationship Id="rId68" Type="http://schemas.openxmlformats.org/officeDocument/2006/relationships/hyperlink" Target="http://es.wikipedia.org/wiki/Ox%C3%ADgeno" TargetMode="External"/><Relationship Id="rId89" Type="http://schemas.openxmlformats.org/officeDocument/2006/relationships/hyperlink" Target="http://es.wikipedia.org/wiki/Ligamento" TargetMode="External"/><Relationship Id="rId112" Type="http://schemas.openxmlformats.org/officeDocument/2006/relationships/hyperlink" Target="http://es.wikipedia.org/wiki/Faringe" TargetMode="External"/><Relationship Id="rId133" Type="http://schemas.openxmlformats.org/officeDocument/2006/relationships/image" Target="media/image7.png"/><Relationship Id="rId154" Type="http://schemas.openxmlformats.org/officeDocument/2006/relationships/hyperlink" Target="http://es.wikipedia.org/wiki/Test%C3%ADculo" TargetMode="External"/><Relationship Id="rId175" Type="http://schemas.openxmlformats.org/officeDocument/2006/relationships/hyperlink" Target="http://es.wikipedia.org/wiki/Hip%C3%B3fisis" TargetMode="External"/><Relationship Id="rId196" Type="http://schemas.openxmlformats.org/officeDocument/2006/relationships/hyperlink" Target="http://es.wikipedia.org/wiki/Miocardio" TargetMode="External"/><Relationship Id="rId200" Type="http://schemas.openxmlformats.org/officeDocument/2006/relationships/hyperlink" Target="http://es.wikipedia.org/wiki/Sistema_nervioso" TargetMode="External"/><Relationship Id="rId16" Type="http://schemas.openxmlformats.org/officeDocument/2006/relationships/hyperlink" Target="http://es.wikipedia.org/wiki/Anatom%C3%ADa" TargetMode="External"/><Relationship Id="rId221" Type="http://schemas.openxmlformats.org/officeDocument/2006/relationships/hyperlink" Target="http://es.wikipedia.org/w/index.php?title=Fisiolog%C3%ADa_del_tejido_sangu%C3%ADneo&amp;action=edit&amp;redlink=1" TargetMode="External"/><Relationship Id="rId37" Type="http://schemas.openxmlformats.org/officeDocument/2006/relationships/hyperlink" Target="http://es.wikipedia.org/wiki/Ayurveda" TargetMode="External"/><Relationship Id="rId58" Type="http://schemas.openxmlformats.org/officeDocument/2006/relationships/hyperlink" Target="http://es.wikipedia.org/wiki/Fisiolog%C3%ADa_humana" TargetMode="External"/><Relationship Id="rId79" Type="http://schemas.openxmlformats.org/officeDocument/2006/relationships/hyperlink" Target="http://es.wikipedia.org/wiki/Neurolog%C3%ADa" TargetMode="External"/><Relationship Id="rId102" Type="http://schemas.openxmlformats.org/officeDocument/2006/relationships/hyperlink" Target="http://es.wikipedia.org/wiki/Coraz%C3%B3n" TargetMode="External"/><Relationship Id="rId123" Type="http://schemas.openxmlformats.org/officeDocument/2006/relationships/hyperlink" Target="http://es.wikipedia.org/wiki/Intestino_delgado" TargetMode="External"/><Relationship Id="rId144" Type="http://schemas.openxmlformats.org/officeDocument/2006/relationships/hyperlink" Target="http://es.wikipedia.org/wiki/Ur%C3%A9ter" TargetMode="External"/><Relationship Id="rId90" Type="http://schemas.openxmlformats.org/officeDocument/2006/relationships/hyperlink" Target="http://es.wikipedia.org/wiki/Tend%C3%B3n" TargetMode="External"/><Relationship Id="rId165" Type="http://schemas.openxmlformats.org/officeDocument/2006/relationships/hyperlink" Target="http://es.wikipedia.org/wiki/Sistema_inmune" TargetMode="External"/><Relationship Id="rId186" Type="http://schemas.openxmlformats.org/officeDocument/2006/relationships/hyperlink" Target="http://es.wikipedia.org/wiki/Fisiopat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5777</Words>
  <Characters>31779</Characters>
  <Application>Microsoft Office Word</Application>
  <DocSecurity>0</DocSecurity>
  <Lines>264</Lines>
  <Paragraphs>74</Paragraphs>
  <ScaleCrop>false</ScaleCrop>
  <Company>UNAB</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2010-07-28T14:43:00Z</dcterms:created>
  <dcterms:modified xsi:type="dcterms:W3CDTF">2010-07-28T14:54:00Z</dcterms:modified>
</cp:coreProperties>
</file>